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88F2D" w14:textId="77777777" w:rsidR="00AC6D1A" w:rsidRDefault="00AC6D1A" w:rsidP="00FF3B02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 w:rsidRPr="00AC6D1A">
        <w:t xml:space="preserve">Интеллектуальный помощник учителя: поддержка или обуза. </w:t>
      </w:r>
    </w:p>
    <w:p w14:paraId="11F2C54D" w14:textId="2483217D" w:rsidR="00FF3B02" w:rsidRPr="00AC6D1A" w:rsidRDefault="00AC6D1A" w:rsidP="00FF3B02">
      <w:pPr>
        <w:pStyle w:val="zct"/>
      </w:pPr>
      <w:r w:rsidRPr="00AC6D1A">
        <w:t>Из опыта работы.</w:t>
      </w:r>
    </w:p>
    <w:p w14:paraId="2987D27F" w14:textId="1789CBB6" w:rsidR="005E266B" w:rsidRPr="00AC6D1A" w:rsidRDefault="00AC6D1A" w:rsidP="005E266B">
      <w:pPr>
        <w:pStyle w:val="za"/>
      </w:pPr>
      <w:r w:rsidRPr="00AC6D1A">
        <w:t>Виноградова Марина Викторовна (m.teacher@mail.ru)</w:t>
      </w:r>
    </w:p>
    <w:bookmarkEnd w:id="0"/>
    <w:p w14:paraId="5AA31C77" w14:textId="79053757" w:rsidR="005E266B" w:rsidRPr="005E266B" w:rsidRDefault="00AC6D1A" w:rsidP="00574078">
      <w:pPr>
        <w:pStyle w:val="zorg"/>
      </w:pPr>
      <w:r w:rsidRPr="00AC6D1A">
        <w:t>МБОУ Гимназия №9 Химки</w:t>
      </w:r>
    </w:p>
    <w:p w14:paraId="3E87E243" w14:textId="77777777" w:rsidR="00574078" w:rsidRDefault="00574078" w:rsidP="00574078">
      <w:pPr>
        <w:pStyle w:val="abs"/>
      </w:pPr>
      <w:r>
        <w:t>Аннотация</w:t>
      </w:r>
    </w:p>
    <w:p w14:paraId="7E0006CB" w14:textId="1D6B2BD6" w:rsidR="00CA065C" w:rsidRDefault="00AC6D1A" w:rsidP="00CA065C">
      <w:pPr>
        <w:pStyle w:val="base6"/>
      </w:pPr>
      <w:r w:rsidRPr="00AC6D1A">
        <w:t xml:space="preserve">Автор статьи анализирует личный опыт работы с Ассистентом преподавателя – сервисом, созданным </w:t>
      </w:r>
      <w:proofErr w:type="spellStart"/>
      <w:r w:rsidRPr="00AC6D1A">
        <w:t>СберОбразованием</w:t>
      </w:r>
      <w:proofErr w:type="spellEnd"/>
      <w:r w:rsidRPr="00AC6D1A">
        <w:t xml:space="preserve"> на базе искусственного интеллекта. Автор делает вывод об эффективности интеллектуального помощника как инструмента для самоанализа и средства передачи опыта. Автор не обошёл вниманием проблемы, возникшие при работе с Ассистентом, обусловленные этапом становления сервиса.</w:t>
      </w:r>
    </w:p>
    <w:p w14:paraId="575D8E3D" w14:textId="1AE6F036" w:rsidR="00AC6D1A" w:rsidRPr="00AC6D1A" w:rsidRDefault="00AC6D1A" w:rsidP="00AC6D1A">
      <w:pPr>
        <w:pStyle w:val="base"/>
        <w:rPr>
          <w:lang w:val="ru-RU"/>
        </w:rPr>
      </w:pPr>
      <w:r w:rsidRPr="00AC6D1A">
        <w:rPr>
          <w:lang w:val="ru-RU"/>
        </w:rPr>
        <w:t xml:space="preserve">В 2025/2026 учебном году автор пользовался «Ассистентом преподавателя» от Сбера —  современным цифровым сервисом на базе искусственного интеллекта. Всего было записано 64 урока, проанализировано из них 55. </w:t>
      </w:r>
      <w:r w:rsidR="002B6288">
        <w:rPr>
          <w:lang w:val="ru-RU"/>
        </w:rPr>
        <w:t xml:space="preserve">У ассистента три опции, но автор </w:t>
      </w:r>
      <w:r w:rsidRPr="00AC6D1A">
        <w:rPr>
          <w:lang w:val="ru-RU"/>
        </w:rPr>
        <w:t>пользовался</w:t>
      </w:r>
      <w:r w:rsidR="002B6288">
        <w:rPr>
          <w:lang w:val="ru-RU"/>
        </w:rPr>
        <w:t xml:space="preserve"> только одной</w:t>
      </w:r>
      <w:r w:rsidRPr="00AC6D1A">
        <w:rPr>
          <w:lang w:val="ru-RU"/>
        </w:rPr>
        <w:t xml:space="preserve">. Однако, если рассматривать исключительно возможность анализа урока по 16 показателям с последующим отчетом, советами и вопросами для рефлексии, сервис можно признать крайне эффективным для рядового учителя массовой школы. Автор согласен с выступлением методиста </w:t>
      </w:r>
      <w:proofErr w:type="spellStart"/>
      <w:r w:rsidRPr="00AC6D1A">
        <w:rPr>
          <w:lang w:val="ru-RU"/>
        </w:rPr>
        <w:t>СберОбразования</w:t>
      </w:r>
      <w:proofErr w:type="spellEnd"/>
      <w:r w:rsidRPr="00AC6D1A">
        <w:rPr>
          <w:lang w:val="ru-RU"/>
        </w:rPr>
        <w:t xml:space="preserve"> Светлан</w:t>
      </w:r>
      <w:r w:rsidR="002B6288">
        <w:rPr>
          <w:lang w:val="ru-RU"/>
        </w:rPr>
        <w:t>ы</w:t>
      </w:r>
      <w:r w:rsidRPr="00AC6D1A">
        <w:rPr>
          <w:lang w:val="ru-RU"/>
        </w:rPr>
        <w:t xml:space="preserve"> Антонов</w:t>
      </w:r>
      <w:r w:rsidR="002B6288">
        <w:rPr>
          <w:lang w:val="ru-RU"/>
        </w:rPr>
        <w:t>ой</w:t>
      </w:r>
      <w:r w:rsidRPr="00AC6D1A">
        <w:rPr>
          <w:lang w:val="ru-RU"/>
        </w:rPr>
        <w:t xml:space="preserve"> на конференции «Педагоги будущего», которая в своем выступлении сказала, что «ассистент — это как 31-й ученик в классе, который рассказывает, как вас понял». [1] Можно добавить, что это еще методист и представитель администрации школы, которые в силу своего функционала обязаны посещать уроки. Вот только их приход часто вызывает повышенную тревожность, особенно у молодых учителей. Ассистент преподавателя позволяет исключить психологическое давление на учителя, который сам решает, стоит ли выкладывать запись урока в публичное пространство. Курируя не первое десятилетие педагогическую практику в подмосковном Государственном Университете Просвещения, автор считает, что было бы крайне эффективно завести каждому студенту бесплатный (</w:t>
      </w:r>
      <w:r w:rsidR="002B6288">
        <w:rPr>
          <w:lang w:val="ru-RU"/>
        </w:rPr>
        <w:t>системная работа в сервисе возможна только на платной основе</w:t>
      </w:r>
      <w:r w:rsidRPr="00AC6D1A">
        <w:rPr>
          <w:lang w:val="ru-RU"/>
        </w:rPr>
        <w:t>) аккаунт в Ассистенте, записывать и анализировать уроки.</w:t>
      </w:r>
    </w:p>
    <w:p w14:paraId="3B268E28" w14:textId="56FA2282" w:rsidR="00AC6D1A" w:rsidRPr="00AC6D1A" w:rsidRDefault="00AC6D1A" w:rsidP="00AC6D1A">
      <w:pPr>
        <w:pStyle w:val="base"/>
        <w:rPr>
          <w:lang w:val="ru-RU"/>
        </w:rPr>
      </w:pPr>
      <w:r w:rsidRPr="00AC6D1A">
        <w:rPr>
          <w:lang w:val="ru-RU"/>
        </w:rPr>
        <w:t>Возможность самоанализа – это главное достоинство, которое увидел автор в своем интеллектуальном помощнике. С одной стороны, Ассистент анализирует соответствие урока системно-деятельностному подходу, показывает баланс между различными видами деятельности, методы вовлечения учеников, структурирует урок и отображает его план (это не конспект в классическом понимании данного слова, что бы не утверждали разработчики). С другой стороны, отчеты Ассистента идеально подходят для решения локальных методических задач. Автор анализировал с их помощью эффективность применения новых методических инструментов, оценивал практикоориентированность кейсов на уроках обществознания, корректировал работу с классом, нацеленную на структурирование информации учебника. Таблица 1. Ассистент позволяет провести рефлексию проведенных уроков, используя простейшие технические средства: телефон учителя и беспроводной микрофон.</w:t>
      </w:r>
    </w:p>
    <w:p w14:paraId="51285FC2" w14:textId="33FC4EE0" w:rsidR="00AC6D1A" w:rsidRPr="00AC6D1A" w:rsidRDefault="00AC6D1A" w:rsidP="00AC6D1A">
      <w:pPr>
        <w:pStyle w:val="base"/>
        <w:rPr>
          <w:lang w:val="ru-RU"/>
        </w:rPr>
      </w:pPr>
      <w:r w:rsidRPr="00AC6D1A">
        <w:rPr>
          <w:lang w:val="ru-RU"/>
        </w:rPr>
        <w:t>Еще одно достоинство интеллектуального помощника – это возможность коллег с согласия учителя проникнуть в его творческую лабораторию, увидеть анализ интересных с методической точки зрения уроков. Автор регулярно выкладывает на своей странице в ВК отчеты Интеллектуального помощника и получает отклики коллег. Обязательным условием для этого является отсутствие фамилий в отчетах, но его не сложно</w:t>
      </w:r>
      <w:r w:rsidR="002B6288" w:rsidRPr="002B6288">
        <w:rPr>
          <w:lang w:val="ru-RU"/>
        </w:rPr>
        <w:t xml:space="preserve"> </w:t>
      </w:r>
      <w:r w:rsidR="002B6288" w:rsidRPr="00AC6D1A">
        <w:rPr>
          <w:lang w:val="ru-RU"/>
        </w:rPr>
        <w:t>соблюдать</w:t>
      </w:r>
      <w:r w:rsidRPr="00AC6D1A">
        <w:rPr>
          <w:lang w:val="ru-RU"/>
        </w:rPr>
        <w:t>. Из выступления методиста автор узнал, что последние два года уроки участников конкурса «Учитель года» анализирует Ассистент. Весьма поучительно, что значение показателя «речь преподавателя» у победителей всегда ниже, чем у проигравших. Это заставляет задуматься над этим показателем и</w:t>
      </w:r>
      <w:r w:rsidR="002B6288">
        <w:rPr>
          <w:lang w:val="ru-RU"/>
        </w:rPr>
        <w:t xml:space="preserve"> автора, и его</w:t>
      </w:r>
      <w:r w:rsidRPr="00AC6D1A">
        <w:rPr>
          <w:lang w:val="ru-RU"/>
        </w:rPr>
        <w:t xml:space="preserve"> коллег бесконечно далеких от участия в любых конкурсах. Но, можно ли в условиях обычного неконкурсного урока добиться адекватных результатов по этому показателю</w:t>
      </w:r>
      <w:r w:rsidR="00E347F9">
        <w:rPr>
          <w:lang w:val="ru-RU"/>
        </w:rPr>
        <w:t xml:space="preserve"> (имеется в виду техническая сторона проблемы)?</w:t>
      </w:r>
    </w:p>
    <w:p w14:paraId="62118D82" w14:textId="716AB90B" w:rsidR="00CA065C" w:rsidRPr="00AC6D1A" w:rsidRDefault="00AC6D1A" w:rsidP="00AC6D1A">
      <w:pPr>
        <w:pStyle w:val="base"/>
        <w:rPr>
          <w:lang w:val="ru-RU"/>
        </w:rPr>
      </w:pPr>
      <w:r w:rsidRPr="00AC6D1A">
        <w:rPr>
          <w:lang w:val="ru-RU"/>
        </w:rPr>
        <w:t>Эта и другие проблемы сервиса обусловлены его становление</w:t>
      </w:r>
      <w:r w:rsidR="00E347F9">
        <w:rPr>
          <w:lang w:val="ru-RU"/>
        </w:rPr>
        <w:t>м</w:t>
      </w:r>
      <w:r w:rsidRPr="00AC6D1A">
        <w:rPr>
          <w:lang w:val="ru-RU"/>
        </w:rPr>
        <w:t>, но автор не может обойти их вниманием:</w:t>
      </w:r>
    </w:p>
    <w:p w14:paraId="4E09722B" w14:textId="77777777" w:rsidR="002B6288" w:rsidRDefault="002B6288" w:rsidP="002B6288">
      <w:pPr>
        <w:pStyle w:val="listpoint"/>
      </w:pPr>
      <w:r>
        <w:lastRenderedPageBreak/>
        <w:t>При использовании одного микрофона Ассистент не отличает речь преподавателя от речи учеников, результатом становится некорректное отображение хода урока;</w:t>
      </w:r>
    </w:p>
    <w:p w14:paraId="5B6DBA2E" w14:textId="3263E445" w:rsidR="002B6288" w:rsidRDefault="002B6288" w:rsidP="002B6288">
      <w:pPr>
        <w:pStyle w:val="listpoint"/>
      </w:pPr>
      <w:r>
        <w:t>Необходимо уточнить такой показатель, как «позитивный климат». У автора он оказался очень низким. При этом на уроке соотношение выражения похвалы и негативного оценивания составля</w:t>
      </w:r>
      <w:r w:rsidR="00E347F9">
        <w:t>ло</w:t>
      </w:r>
      <w:r>
        <w:t xml:space="preserve"> 6,3/1 при «золотом стандарте» (озвучен разработчиками) 4/1;</w:t>
      </w:r>
    </w:p>
    <w:p w14:paraId="1B8C5965" w14:textId="77777777" w:rsidR="002B6288" w:rsidRDefault="002B6288" w:rsidP="002B6288">
      <w:pPr>
        <w:pStyle w:val="listpoint"/>
      </w:pPr>
      <w:r>
        <w:t>Достоинство сервиса – это вопросы для рефлексии и рекомендации по каждой группе показателей. Однако, сейчас к каждому уроку даются однотипные, часто формальные рекомендации;</w:t>
      </w:r>
    </w:p>
    <w:p w14:paraId="12DE7D95" w14:textId="3522B9E7" w:rsidR="00A43B25" w:rsidRDefault="002B6288" w:rsidP="002B6288">
      <w:pPr>
        <w:pStyle w:val="listpoint"/>
      </w:pPr>
      <w:r>
        <w:t xml:space="preserve">В 9 уроках автора (из 64) ассистент обнаружил «запрещенные слова» и эти уроки не были проанализированы. </w:t>
      </w:r>
      <w:r w:rsidR="00E347F9">
        <w:t xml:space="preserve">По одному из уроков автор получил от техподдержки список этих слов и остался в недоумении. </w:t>
      </w:r>
      <w:proofErr w:type="gramStart"/>
      <w:r>
        <w:t>Очевидно</w:t>
      </w:r>
      <w:proofErr w:type="gramEnd"/>
      <w:r>
        <w:t>, что рассказ о внешней политике тридцатых годов XX века невозможен без слов «агрессия», «территориальные уступки» и «военный конфликт». Этот аспект тоже следует доработать.</w:t>
      </w:r>
    </w:p>
    <w:p w14:paraId="0F3E8A40" w14:textId="77777777" w:rsidR="002B6288" w:rsidRPr="002B6288" w:rsidRDefault="002B6288" w:rsidP="002B6288">
      <w:pPr>
        <w:pStyle w:val="base"/>
        <w:rPr>
          <w:lang w:val="ru-RU"/>
        </w:rPr>
      </w:pPr>
      <w:r w:rsidRPr="002B6288">
        <w:rPr>
          <w:lang w:val="ru-RU"/>
        </w:rPr>
        <w:t xml:space="preserve">Вне зависимости от «болезней роста» учитель массовой школы, использующий Ассистент преподавателя, получает многофункциональный инструмент для своей работы. И хочется надеяться, что региональные и муниципальные власти найдут способ сделать его бесплатным для автора и его коллег.    </w:t>
      </w:r>
    </w:p>
    <w:p w14:paraId="7F3443BD" w14:textId="77777777" w:rsidR="00A43B25" w:rsidRDefault="00A43B25" w:rsidP="00A43B25">
      <w:pPr>
        <w:pStyle w:val="1fd"/>
      </w:pPr>
      <w:r>
        <w:t>Таблица 1</w:t>
      </w:r>
    </w:p>
    <w:p w14:paraId="13179449" w14:textId="2368E92F" w:rsidR="00A43B25" w:rsidRDefault="00AC6D1A" w:rsidP="00A43B25">
      <w:pPr>
        <w:pStyle w:val="1fd"/>
        <w:jc w:val="center"/>
        <w:rPr>
          <w:i/>
        </w:rPr>
      </w:pPr>
      <w:r w:rsidRPr="00AC6D1A">
        <w:rPr>
          <w:i/>
        </w:rPr>
        <w:t>Пример самоанализа урока с использованием материалов Ассистента преподавателя</w:t>
      </w:r>
    </w:p>
    <w:p w14:paraId="7005453F" w14:textId="77777777" w:rsidR="00FF3B02" w:rsidRDefault="00FF3B02" w:rsidP="00AC6D1A">
      <w:pPr>
        <w:pStyle w:val="base"/>
        <w:ind w:firstLine="0"/>
        <w:jc w:val="left"/>
        <w:rPr>
          <w:lang w:val="ru-RU"/>
        </w:rPr>
      </w:pPr>
    </w:p>
    <w:tbl>
      <w:tblPr>
        <w:tblStyle w:val="afffff9"/>
        <w:tblW w:w="0" w:type="auto"/>
        <w:tblLook w:val="04A0" w:firstRow="1" w:lastRow="0" w:firstColumn="1" w:lastColumn="0" w:noHBand="0" w:noVBand="1"/>
      </w:tblPr>
      <w:tblGrid>
        <w:gridCol w:w="1632"/>
        <w:gridCol w:w="2497"/>
        <w:gridCol w:w="2551"/>
      </w:tblGrid>
      <w:tr w:rsidR="00AC6D1A" w:rsidRPr="00AC6D1A" w14:paraId="0D29119D" w14:textId="77777777" w:rsidTr="004109B4">
        <w:tc>
          <w:tcPr>
            <w:tcW w:w="2273" w:type="dxa"/>
            <w:vAlign w:val="center"/>
          </w:tcPr>
          <w:p w14:paraId="12AC1012" w14:textId="77777777" w:rsidR="00AC6D1A" w:rsidRPr="00AC6D1A" w:rsidRDefault="00AC6D1A" w:rsidP="004109B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C6D1A">
              <w:rPr>
                <w:b/>
                <w:bCs/>
                <w:i/>
                <w:iCs/>
                <w:sz w:val="16"/>
                <w:szCs w:val="16"/>
              </w:rPr>
              <w:t>Тема уроков</w:t>
            </w:r>
          </w:p>
          <w:p w14:paraId="6DF14D51" w14:textId="77777777" w:rsidR="00AC6D1A" w:rsidRPr="00AC6D1A" w:rsidRDefault="00AC6D1A" w:rsidP="004109B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C6D1A">
              <w:rPr>
                <w:b/>
                <w:bCs/>
                <w:i/>
                <w:iCs/>
                <w:sz w:val="16"/>
                <w:szCs w:val="16"/>
              </w:rPr>
              <w:t>Предмет</w:t>
            </w:r>
          </w:p>
          <w:p w14:paraId="5D3000E7" w14:textId="77777777" w:rsidR="00AC6D1A" w:rsidRPr="00AC6D1A" w:rsidRDefault="00AC6D1A" w:rsidP="004109B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C6D1A">
              <w:rPr>
                <w:b/>
                <w:bCs/>
                <w:i/>
                <w:iCs/>
                <w:sz w:val="16"/>
                <w:szCs w:val="16"/>
              </w:rPr>
              <w:t>Параллель</w:t>
            </w:r>
          </w:p>
        </w:tc>
        <w:tc>
          <w:tcPr>
            <w:tcW w:w="3251" w:type="dxa"/>
            <w:vAlign w:val="center"/>
          </w:tcPr>
          <w:p w14:paraId="159F8E17" w14:textId="77777777" w:rsidR="00AC6D1A" w:rsidRPr="00AC6D1A" w:rsidRDefault="00AC6D1A" w:rsidP="004109B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C6D1A">
              <w:rPr>
                <w:b/>
                <w:bCs/>
                <w:i/>
                <w:iCs/>
                <w:sz w:val="16"/>
                <w:szCs w:val="16"/>
              </w:rPr>
              <w:t>Цель самоанализа уроков</w:t>
            </w:r>
          </w:p>
        </w:tc>
        <w:tc>
          <w:tcPr>
            <w:tcW w:w="3821" w:type="dxa"/>
            <w:vAlign w:val="center"/>
          </w:tcPr>
          <w:p w14:paraId="251AB89C" w14:textId="77777777" w:rsidR="00AC6D1A" w:rsidRPr="00AC6D1A" w:rsidRDefault="00AC6D1A" w:rsidP="004109B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C6D1A">
              <w:rPr>
                <w:b/>
                <w:bCs/>
                <w:i/>
                <w:iCs/>
                <w:sz w:val="16"/>
                <w:szCs w:val="16"/>
              </w:rPr>
              <w:t>Результат самоанализа уроков</w:t>
            </w:r>
          </w:p>
        </w:tc>
      </w:tr>
      <w:tr w:rsidR="00AC6D1A" w:rsidRPr="00AC6D1A" w14:paraId="596CBB50" w14:textId="77777777" w:rsidTr="004109B4">
        <w:tc>
          <w:tcPr>
            <w:tcW w:w="2273" w:type="dxa"/>
          </w:tcPr>
          <w:p w14:paraId="7B957ECF" w14:textId="77777777" w:rsidR="00AC6D1A" w:rsidRPr="00AC6D1A" w:rsidRDefault="00AC6D1A" w:rsidP="004109B4">
            <w:pPr>
              <w:jc w:val="both"/>
              <w:rPr>
                <w:sz w:val="16"/>
                <w:szCs w:val="16"/>
              </w:rPr>
            </w:pPr>
            <w:r w:rsidRPr="00AC6D1A">
              <w:rPr>
                <w:sz w:val="16"/>
                <w:szCs w:val="16"/>
              </w:rPr>
              <w:t>Смута в России</w:t>
            </w:r>
          </w:p>
          <w:p w14:paraId="312ED60B" w14:textId="77777777" w:rsidR="00AC6D1A" w:rsidRPr="00AC6D1A" w:rsidRDefault="00AC6D1A" w:rsidP="004109B4">
            <w:pPr>
              <w:jc w:val="both"/>
              <w:rPr>
                <w:sz w:val="16"/>
                <w:szCs w:val="16"/>
              </w:rPr>
            </w:pPr>
            <w:r w:rsidRPr="00AC6D1A">
              <w:rPr>
                <w:sz w:val="16"/>
                <w:szCs w:val="16"/>
              </w:rPr>
              <w:t>История</w:t>
            </w:r>
          </w:p>
          <w:p w14:paraId="6CD62DCC" w14:textId="77777777" w:rsidR="00AC6D1A" w:rsidRPr="00AC6D1A" w:rsidRDefault="00AC6D1A" w:rsidP="004109B4">
            <w:pPr>
              <w:jc w:val="both"/>
              <w:rPr>
                <w:sz w:val="16"/>
                <w:szCs w:val="16"/>
              </w:rPr>
            </w:pPr>
            <w:r w:rsidRPr="00AC6D1A">
              <w:rPr>
                <w:sz w:val="16"/>
                <w:szCs w:val="16"/>
                <w:lang w:val="en-US"/>
              </w:rPr>
              <w:t>VII</w:t>
            </w:r>
            <w:r w:rsidRPr="00AC6D1A">
              <w:rPr>
                <w:sz w:val="16"/>
                <w:szCs w:val="16"/>
              </w:rPr>
              <w:t xml:space="preserve"> класс </w:t>
            </w:r>
          </w:p>
          <w:p w14:paraId="6FA7E816" w14:textId="77777777" w:rsidR="00AC6D1A" w:rsidRPr="00AC6D1A" w:rsidRDefault="00AC6D1A" w:rsidP="004109B4">
            <w:pPr>
              <w:jc w:val="both"/>
              <w:rPr>
                <w:sz w:val="16"/>
                <w:szCs w:val="16"/>
              </w:rPr>
            </w:pPr>
            <w:r w:rsidRPr="00AC6D1A">
              <w:rPr>
                <w:sz w:val="16"/>
                <w:szCs w:val="16"/>
              </w:rPr>
              <w:t>[2]</w:t>
            </w:r>
          </w:p>
        </w:tc>
        <w:tc>
          <w:tcPr>
            <w:tcW w:w="3251" w:type="dxa"/>
          </w:tcPr>
          <w:p w14:paraId="177F934C" w14:textId="77777777" w:rsidR="00AC6D1A" w:rsidRPr="00AC6D1A" w:rsidRDefault="00AC6D1A" w:rsidP="004109B4">
            <w:pPr>
              <w:jc w:val="both"/>
              <w:rPr>
                <w:sz w:val="16"/>
                <w:szCs w:val="16"/>
              </w:rPr>
            </w:pPr>
            <w:r w:rsidRPr="00AC6D1A">
              <w:rPr>
                <w:sz w:val="16"/>
                <w:szCs w:val="16"/>
              </w:rPr>
              <w:t>Понять, насколько эффективным было применение на уроках нового методического инструмента – листа фиксации (сочетание карты и опорного конспекта)</w:t>
            </w:r>
          </w:p>
        </w:tc>
        <w:tc>
          <w:tcPr>
            <w:tcW w:w="3821" w:type="dxa"/>
          </w:tcPr>
          <w:p w14:paraId="14429577" w14:textId="77777777" w:rsidR="00AC6D1A" w:rsidRPr="00AC6D1A" w:rsidRDefault="00AC6D1A" w:rsidP="004109B4">
            <w:pPr>
              <w:jc w:val="both"/>
              <w:rPr>
                <w:sz w:val="16"/>
                <w:szCs w:val="16"/>
              </w:rPr>
            </w:pPr>
            <w:r w:rsidRPr="00AC6D1A">
              <w:rPr>
                <w:sz w:val="16"/>
                <w:szCs w:val="16"/>
              </w:rPr>
              <w:t>Лист фиксации позволил организовать работу на уроке открытия нового знания и уроке рефлексии. На уроке контроля почти все школьники успешно справились с тестовыми заданиями и ответом на проблемный вопрос. Необходимо продолжить работу с теми, кому не удается применить свои знания для ответа</w:t>
            </w:r>
          </w:p>
        </w:tc>
      </w:tr>
      <w:tr w:rsidR="00AC6D1A" w:rsidRPr="00AC6D1A" w14:paraId="771F910D" w14:textId="77777777" w:rsidTr="004109B4">
        <w:tc>
          <w:tcPr>
            <w:tcW w:w="2273" w:type="dxa"/>
          </w:tcPr>
          <w:p w14:paraId="3B5AD809" w14:textId="77777777" w:rsidR="00AC6D1A" w:rsidRPr="00AC6D1A" w:rsidRDefault="00AC6D1A" w:rsidP="004109B4">
            <w:pPr>
              <w:jc w:val="both"/>
              <w:rPr>
                <w:sz w:val="16"/>
                <w:szCs w:val="16"/>
              </w:rPr>
            </w:pPr>
            <w:r w:rsidRPr="00AC6D1A">
              <w:rPr>
                <w:sz w:val="16"/>
                <w:szCs w:val="16"/>
              </w:rPr>
              <w:t xml:space="preserve">Культура России </w:t>
            </w:r>
            <w:r w:rsidRPr="00AC6D1A">
              <w:rPr>
                <w:sz w:val="16"/>
                <w:szCs w:val="16"/>
                <w:lang w:val="en-US"/>
              </w:rPr>
              <w:t>XVII</w:t>
            </w:r>
            <w:r w:rsidRPr="00AC6D1A">
              <w:rPr>
                <w:sz w:val="16"/>
                <w:szCs w:val="16"/>
              </w:rPr>
              <w:t xml:space="preserve"> века</w:t>
            </w:r>
          </w:p>
          <w:p w14:paraId="271EA14B" w14:textId="77777777" w:rsidR="00AC6D1A" w:rsidRPr="00AC6D1A" w:rsidRDefault="00AC6D1A" w:rsidP="004109B4">
            <w:pPr>
              <w:jc w:val="both"/>
              <w:rPr>
                <w:sz w:val="16"/>
                <w:szCs w:val="16"/>
              </w:rPr>
            </w:pPr>
            <w:r w:rsidRPr="00AC6D1A">
              <w:rPr>
                <w:sz w:val="16"/>
                <w:szCs w:val="16"/>
              </w:rPr>
              <w:t>История</w:t>
            </w:r>
          </w:p>
          <w:p w14:paraId="5D1E93C9" w14:textId="77777777" w:rsidR="00AC6D1A" w:rsidRPr="00AC6D1A" w:rsidRDefault="00AC6D1A" w:rsidP="004109B4">
            <w:pPr>
              <w:jc w:val="both"/>
              <w:rPr>
                <w:sz w:val="16"/>
                <w:szCs w:val="16"/>
              </w:rPr>
            </w:pPr>
            <w:r w:rsidRPr="00AC6D1A">
              <w:rPr>
                <w:sz w:val="16"/>
                <w:szCs w:val="16"/>
              </w:rPr>
              <w:t>VII класс</w:t>
            </w:r>
          </w:p>
          <w:p w14:paraId="7918622E" w14:textId="77777777" w:rsidR="00AC6D1A" w:rsidRPr="00AC6D1A" w:rsidRDefault="00AC6D1A" w:rsidP="004109B4">
            <w:pPr>
              <w:jc w:val="both"/>
              <w:rPr>
                <w:sz w:val="16"/>
                <w:szCs w:val="16"/>
              </w:rPr>
            </w:pPr>
            <w:r w:rsidRPr="00AC6D1A">
              <w:rPr>
                <w:sz w:val="16"/>
                <w:szCs w:val="16"/>
              </w:rPr>
              <w:t>[3]</w:t>
            </w:r>
          </w:p>
        </w:tc>
        <w:tc>
          <w:tcPr>
            <w:tcW w:w="3251" w:type="dxa"/>
          </w:tcPr>
          <w:p w14:paraId="377B6896" w14:textId="77777777" w:rsidR="00AC6D1A" w:rsidRPr="00AC6D1A" w:rsidRDefault="00AC6D1A" w:rsidP="004109B4">
            <w:pPr>
              <w:jc w:val="both"/>
              <w:rPr>
                <w:sz w:val="16"/>
                <w:szCs w:val="16"/>
              </w:rPr>
            </w:pPr>
            <w:r w:rsidRPr="00AC6D1A">
              <w:rPr>
                <w:sz w:val="16"/>
                <w:szCs w:val="16"/>
              </w:rPr>
              <w:t xml:space="preserve">Понять, насколько удалось решить проблемы, возникшие при проведении аналогичной серии уроков (групповая работа, в ходе которой каждая группа создает свою ветку ментальной карты) по изучению культуры </w:t>
            </w:r>
            <w:r w:rsidRPr="00AC6D1A">
              <w:rPr>
                <w:sz w:val="16"/>
                <w:szCs w:val="16"/>
                <w:lang w:val="en-US"/>
              </w:rPr>
              <w:t>XVI</w:t>
            </w:r>
            <w:r w:rsidRPr="00AC6D1A">
              <w:rPr>
                <w:sz w:val="16"/>
                <w:szCs w:val="16"/>
              </w:rPr>
              <w:t xml:space="preserve"> века</w:t>
            </w:r>
          </w:p>
        </w:tc>
        <w:tc>
          <w:tcPr>
            <w:tcW w:w="3821" w:type="dxa"/>
          </w:tcPr>
          <w:p w14:paraId="14680F4C" w14:textId="77777777" w:rsidR="00AC6D1A" w:rsidRPr="00AC6D1A" w:rsidRDefault="00AC6D1A" w:rsidP="004109B4">
            <w:pPr>
              <w:jc w:val="both"/>
              <w:rPr>
                <w:sz w:val="16"/>
                <w:szCs w:val="16"/>
              </w:rPr>
            </w:pPr>
            <w:r w:rsidRPr="00AC6D1A">
              <w:rPr>
                <w:sz w:val="16"/>
                <w:szCs w:val="16"/>
              </w:rPr>
              <w:t>В начале урока работы по группам были проанализированы прежние ошибки и даны подробные инструкции. Это позволило ученикам лучше структурировать материал и перенести его в формат ментальной карты. Проблемы возникли в ходе сравнительного анализа</w:t>
            </w:r>
          </w:p>
        </w:tc>
      </w:tr>
      <w:tr w:rsidR="00AC6D1A" w:rsidRPr="00AC6D1A" w14:paraId="793B5FF6" w14:textId="77777777" w:rsidTr="004109B4">
        <w:tc>
          <w:tcPr>
            <w:tcW w:w="2273" w:type="dxa"/>
          </w:tcPr>
          <w:p w14:paraId="110C93A4" w14:textId="77777777" w:rsidR="00AC6D1A" w:rsidRPr="00AC6D1A" w:rsidRDefault="00AC6D1A" w:rsidP="004109B4">
            <w:pPr>
              <w:jc w:val="both"/>
              <w:rPr>
                <w:sz w:val="16"/>
                <w:szCs w:val="16"/>
              </w:rPr>
            </w:pPr>
            <w:r w:rsidRPr="00AC6D1A">
              <w:rPr>
                <w:sz w:val="16"/>
                <w:szCs w:val="16"/>
              </w:rPr>
              <w:t>Экономика</w:t>
            </w:r>
          </w:p>
          <w:p w14:paraId="2A88AE0E" w14:textId="77777777" w:rsidR="00AC6D1A" w:rsidRPr="00AC6D1A" w:rsidRDefault="00AC6D1A" w:rsidP="004109B4">
            <w:pPr>
              <w:jc w:val="both"/>
              <w:rPr>
                <w:sz w:val="16"/>
                <w:szCs w:val="16"/>
              </w:rPr>
            </w:pPr>
            <w:r w:rsidRPr="00AC6D1A">
              <w:rPr>
                <w:sz w:val="16"/>
                <w:szCs w:val="16"/>
              </w:rPr>
              <w:t>Обществознание</w:t>
            </w:r>
          </w:p>
          <w:p w14:paraId="588A20C2" w14:textId="77777777" w:rsidR="00AC6D1A" w:rsidRPr="00AC6D1A" w:rsidRDefault="00AC6D1A" w:rsidP="004109B4">
            <w:pPr>
              <w:jc w:val="both"/>
              <w:rPr>
                <w:sz w:val="16"/>
                <w:szCs w:val="16"/>
              </w:rPr>
            </w:pPr>
            <w:r w:rsidRPr="00AC6D1A">
              <w:rPr>
                <w:sz w:val="16"/>
                <w:szCs w:val="16"/>
                <w:lang w:val="en-US"/>
              </w:rPr>
              <w:t>VIII</w:t>
            </w:r>
            <w:r w:rsidRPr="00AC6D1A">
              <w:rPr>
                <w:sz w:val="16"/>
                <w:szCs w:val="16"/>
              </w:rPr>
              <w:t xml:space="preserve">, </w:t>
            </w:r>
            <w:r w:rsidRPr="00AC6D1A">
              <w:rPr>
                <w:sz w:val="16"/>
                <w:szCs w:val="16"/>
                <w:lang w:val="en-US"/>
              </w:rPr>
              <w:t>X</w:t>
            </w:r>
            <w:r w:rsidRPr="00AC6D1A">
              <w:rPr>
                <w:sz w:val="16"/>
                <w:szCs w:val="16"/>
              </w:rPr>
              <w:t xml:space="preserve">, </w:t>
            </w:r>
            <w:r w:rsidRPr="00AC6D1A">
              <w:rPr>
                <w:sz w:val="16"/>
                <w:szCs w:val="16"/>
                <w:lang w:val="en-US"/>
              </w:rPr>
              <w:t>XI</w:t>
            </w:r>
            <w:r w:rsidRPr="00AC6D1A">
              <w:rPr>
                <w:sz w:val="16"/>
                <w:szCs w:val="16"/>
              </w:rPr>
              <w:t xml:space="preserve"> классы</w:t>
            </w:r>
          </w:p>
          <w:p w14:paraId="46178BDE" w14:textId="77777777" w:rsidR="00AC6D1A" w:rsidRPr="00AC6D1A" w:rsidRDefault="00AC6D1A" w:rsidP="004109B4">
            <w:pPr>
              <w:jc w:val="both"/>
              <w:rPr>
                <w:sz w:val="16"/>
                <w:szCs w:val="16"/>
              </w:rPr>
            </w:pPr>
            <w:r w:rsidRPr="00AC6D1A">
              <w:rPr>
                <w:sz w:val="16"/>
                <w:szCs w:val="16"/>
              </w:rPr>
              <w:t>[4]</w:t>
            </w:r>
          </w:p>
        </w:tc>
        <w:tc>
          <w:tcPr>
            <w:tcW w:w="3251" w:type="dxa"/>
          </w:tcPr>
          <w:p w14:paraId="105D91E0" w14:textId="77777777" w:rsidR="00AC6D1A" w:rsidRPr="00AC6D1A" w:rsidRDefault="00AC6D1A" w:rsidP="004109B4">
            <w:pPr>
              <w:jc w:val="both"/>
              <w:rPr>
                <w:sz w:val="16"/>
                <w:szCs w:val="16"/>
              </w:rPr>
            </w:pPr>
            <w:r w:rsidRPr="00AC6D1A">
              <w:rPr>
                <w:sz w:val="16"/>
                <w:szCs w:val="16"/>
              </w:rPr>
              <w:t>Выяснить, обладают ли ученики достаточным знанием теоретического материала, чтобы применить его на практике. Понять степень практикоориентированности кейсов, представленных на уроке</w:t>
            </w:r>
          </w:p>
        </w:tc>
        <w:tc>
          <w:tcPr>
            <w:tcW w:w="3821" w:type="dxa"/>
          </w:tcPr>
          <w:p w14:paraId="70B20A20" w14:textId="77777777" w:rsidR="00AC6D1A" w:rsidRPr="00AC6D1A" w:rsidRDefault="00AC6D1A" w:rsidP="004109B4">
            <w:pPr>
              <w:jc w:val="both"/>
              <w:rPr>
                <w:sz w:val="16"/>
                <w:szCs w:val="16"/>
              </w:rPr>
            </w:pPr>
            <w:r w:rsidRPr="00AC6D1A">
              <w:rPr>
                <w:sz w:val="16"/>
                <w:szCs w:val="16"/>
              </w:rPr>
              <w:t xml:space="preserve">Все кейсы были достаточно </w:t>
            </w:r>
            <w:proofErr w:type="spellStart"/>
            <w:r w:rsidRPr="00AC6D1A">
              <w:rPr>
                <w:sz w:val="16"/>
                <w:szCs w:val="16"/>
              </w:rPr>
              <w:t>практикоориентированны</w:t>
            </w:r>
            <w:proofErr w:type="spellEnd"/>
            <w:r w:rsidRPr="00AC6D1A">
              <w:rPr>
                <w:sz w:val="16"/>
                <w:szCs w:val="16"/>
              </w:rPr>
              <w:t xml:space="preserve">, что позволило организовать на уроке продуктивную деятельность. Не всем ученикам </w:t>
            </w:r>
            <w:r w:rsidRPr="00AC6D1A">
              <w:rPr>
                <w:sz w:val="16"/>
                <w:szCs w:val="16"/>
                <w:lang w:val="en-US"/>
              </w:rPr>
              <w:t>VIII</w:t>
            </w:r>
            <w:r w:rsidRPr="00AC6D1A">
              <w:rPr>
                <w:sz w:val="16"/>
                <w:szCs w:val="16"/>
              </w:rPr>
              <w:t xml:space="preserve"> и </w:t>
            </w:r>
            <w:r w:rsidRPr="00AC6D1A">
              <w:rPr>
                <w:sz w:val="16"/>
                <w:szCs w:val="16"/>
                <w:lang w:val="en-US"/>
              </w:rPr>
              <w:t>X</w:t>
            </w:r>
            <w:r w:rsidRPr="00AC6D1A">
              <w:rPr>
                <w:sz w:val="16"/>
                <w:szCs w:val="16"/>
              </w:rPr>
              <w:t xml:space="preserve"> хватило теоретических знаний. При работе я превысила лимит времени</w:t>
            </w:r>
          </w:p>
        </w:tc>
      </w:tr>
    </w:tbl>
    <w:p w14:paraId="131768DA" w14:textId="77777777" w:rsidR="00AC6D1A" w:rsidRPr="00AC6D1A" w:rsidRDefault="00AC6D1A" w:rsidP="00AC6D1A">
      <w:pPr>
        <w:pStyle w:val="base"/>
        <w:ind w:firstLine="0"/>
        <w:jc w:val="left"/>
        <w:rPr>
          <w:szCs w:val="16"/>
          <w:lang w:val="ru-RU"/>
        </w:rPr>
      </w:pPr>
    </w:p>
    <w:p w14:paraId="145C7F0C" w14:textId="77777777" w:rsidR="00AC6D1A" w:rsidRDefault="00AC6D1A" w:rsidP="00574078">
      <w:pPr>
        <w:pStyle w:val="base"/>
        <w:ind w:firstLine="0"/>
        <w:jc w:val="center"/>
        <w:rPr>
          <w:lang w:val="ru-RU"/>
        </w:rPr>
      </w:pPr>
    </w:p>
    <w:p w14:paraId="1E23981D" w14:textId="77777777" w:rsidR="00AC6D1A" w:rsidRDefault="00AC6D1A" w:rsidP="00574078">
      <w:pPr>
        <w:pStyle w:val="base"/>
        <w:ind w:firstLine="0"/>
        <w:jc w:val="center"/>
        <w:rPr>
          <w:lang w:val="ru-RU"/>
        </w:rPr>
      </w:pPr>
    </w:p>
    <w:p w14:paraId="548C7218" w14:textId="77777777" w:rsidR="00AC6D1A" w:rsidRDefault="00AC6D1A" w:rsidP="00574078">
      <w:pPr>
        <w:pStyle w:val="base"/>
        <w:ind w:firstLine="0"/>
        <w:jc w:val="center"/>
        <w:rPr>
          <w:lang w:val="ru-RU"/>
        </w:rPr>
      </w:pPr>
    </w:p>
    <w:p w14:paraId="00B6944A" w14:textId="77777777" w:rsidR="00AC6D1A" w:rsidRDefault="00AC6D1A" w:rsidP="00574078">
      <w:pPr>
        <w:pStyle w:val="base"/>
        <w:ind w:firstLine="0"/>
        <w:jc w:val="center"/>
        <w:rPr>
          <w:lang w:val="ru-RU"/>
        </w:rPr>
      </w:pPr>
    </w:p>
    <w:p w14:paraId="153E85D7" w14:textId="429AB0C0" w:rsidR="00574078" w:rsidRDefault="00574078" w:rsidP="00574078">
      <w:pPr>
        <w:pStyle w:val="base1"/>
      </w:pPr>
      <w:r>
        <w:t>Литература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0B37EC35" w14:textId="77777777" w:rsidR="00AC6D1A" w:rsidRPr="00AC6D1A" w:rsidRDefault="00AC6D1A" w:rsidP="00AC6D1A">
      <w:pPr>
        <w:pStyle w:val="litera"/>
        <w:numPr>
          <w:ilvl w:val="0"/>
          <w:numId w:val="20"/>
        </w:numPr>
        <w:rPr>
          <w:szCs w:val="20"/>
        </w:rPr>
      </w:pPr>
      <w:r w:rsidRPr="00AC6D1A">
        <w:rPr>
          <w:szCs w:val="20"/>
        </w:rPr>
        <w:t>ИИ – это кисти и краски: как ИТ-инструменты помогают учителям, рассказала Светлана Антонова на конференции «Педагоги будущего». [Электронный ресурс.] URL: https://ug.ru/ii-eto-kisti-i-kraski-kak-it-instrumenty-pomogayut-uchitelyam-rasskazala-svetlana-antonova-na-konferenczii-pedagogi-budushhego/</w:t>
      </w:r>
    </w:p>
    <w:p w14:paraId="7B6D6CB7" w14:textId="77777777" w:rsidR="00AC6D1A" w:rsidRPr="00AC6D1A" w:rsidRDefault="00AC6D1A" w:rsidP="00AC6D1A">
      <w:pPr>
        <w:pStyle w:val="litera"/>
        <w:numPr>
          <w:ilvl w:val="0"/>
          <w:numId w:val="20"/>
        </w:numPr>
        <w:rPr>
          <w:szCs w:val="20"/>
        </w:rPr>
      </w:pPr>
      <w:r w:rsidRPr="00AC6D1A">
        <w:rPr>
          <w:szCs w:val="20"/>
        </w:rPr>
        <w:t>Материалы темы «Смута в России». История. VII класс [Электронный ресурс.] URL https://disk.yandex.ru/d/1eAQDRHD43CeQg</w:t>
      </w:r>
    </w:p>
    <w:p w14:paraId="2FF0A2EA" w14:textId="77777777" w:rsidR="00AC6D1A" w:rsidRPr="00AC6D1A" w:rsidRDefault="00AC6D1A" w:rsidP="00AC6D1A">
      <w:pPr>
        <w:pStyle w:val="litera"/>
        <w:numPr>
          <w:ilvl w:val="0"/>
          <w:numId w:val="20"/>
        </w:numPr>
        <w:rPr>
          <w:szCs w:val="20"/>
        </w:rPr>
      </w:pPr>
      <w:r w:rsidRPr="00AC6D1A">
        <w:rPr>
          <w:szCs w:val="20"/>
        </w:rPr>
        <w:t>Материалы темы «Культура России XVII века». История. VII класс. [Электронный ресурс.] URL https://disk.yandex.ru/d/WrxtCBYAACG89g</w:t>
      </w:r>
    </w:p>
    <w:p w14:paraId="3DA6BD5B" w14:textId="77777777" w:rsidR="00AC6D1A" w:rsidRPr="00AC6D1A" w:rsidRDefault="00AC6D1A" w:rsidP="00AC6D1A">
      <w:pPr>
        <w:pStyle w:val="litera"/>
        <w:numPr>
          <w:ilvl w:val="0"/>
          <w:numId w:val="20"/>
        </w:numPr>
        <w:rPr>
          <w:szCs w:val="20"/>
        </w:rPr>
      </w:pPr>
      <w:r w:rsidRPr="00AC6D1A">
        <w:rPr>
          <w:szCs w:val="20"/>
        </w:rPr>
        <w:t>Материалы уроков обществознания. Экономика. VIII, X, XI классы. [Электронный ресурс.] URL https://disk.yandex.ru/d/Bw1My60z0v29mA</w:t>
      </w:r>
    </w:p>
    <w:sectPr w:rsidR="00AC6D1A" w:rsidRPr="00AC6D1A" w:rsidSect="00BA2C7D">
      <w:headerReference w:type="even" r:id="rId7"/>
      <w:footerReference w:type="even" r:id="rId8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F5C29" w14:textId="77777777" w:rsidR="003041C3" w:rsidRDefault="003041C3">
      <w:r>
        <w:separator/>
      </w:r>
    </w:p>
    <w:p w14:paraId="1FDF79A6" w14:textId="77777777" w:rsidR="003041C3" w:rsidRDefault="003041C3"/>
    <w:p w14:paraId="5B4A8662" w14:textId="77777777" w:rsidR="003041C3" w:rsidRDefault="003041C3"/>
    <w:p w14:paraId="55123677" w14:textId="77777777" w:rsidR="003041C3" w:rsidRDefault="003041C3"/>
  </w:endnote>
  <w:endnote w:type="continuationSeparator" w:id="0">
    <w:p w14:paraId="0CCC2105" w14:textId="77777777" w:rsidR="003041C3" w:rsidRDefault="003041C3">
      <w:r>
        <w:continuationSeparator/>
      </w:r>
    </w:p>
    <w:p w14:paraId="0E1B862D" w14:textId="77777777" w:rsidR="003041C3" w:rsidRDefault="003041C3"/>
    <w:p w14:paraId="50F71927" w14:textId="77777777" w:rsidR="003041C3" w:rsidRDefault="003041C3"/>
    <w:p w14:paraId="328CDED6" w14:textId="77777777" w:rsidR="003041C3" w:rsidRDefault="003041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912F4" w14:textId="77777777"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14:paraId="4878F468" w14:textId="77777777"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5"/>
        <w:i/>
        <w:sz w:val="16"/>
      </w:rPr>
      <w:fldChar w:fldCharType="begin"/>
    </w:r>
    <w:r w:rsidR="00A766BD">
      <w:rPr>
        <w:rStyle w:val="aff5"/>
        <w:i/>
        <w:sz w:val="16"/>
      </w:rPr>
      <w:instrText xml:space="preserve"> PAGE </w:instrText>
    </w:r>
    <w:r>
      <w:rPr>
        <w:rStyle w:val="aff5"/>
        <w:i/>
        <w:sz w:val="16"/>
      </w:rPr>
      <w:fldChar w:fldCharType="separate"/>
    </w:r>
    <w:r w:rsidR="00BA2C7D">
      <w:rPr>
        <w:rStyle w:val="aff5"/>
        <w:i/>
        <w:noProof/>
        <w:sz w:val="16"/>
      </w:rPr>
      <w:t>2</w:t>
    </w:r>
    <w:r>
      <w:rPr>
        <w:rStyle w:val="aff5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58FC5" w14:textId="77777777" w:rsidR="003041C3" w:rsidRDefault="003041C3">
      <w:r>
        <w:separator/>
      </w:r>
    </w:p>
    <w:p w14:paraId="68492C57" w14:textId="77777777" w:rsidR="003041C3" w:rsidRDefault="003041C3"/>
    <w:p w14:paraId="5A36F326" w14:textId="77777777" w:rsidR="003041C3" w:rsidRDefault="003041C3"/>
    <w:p w14:paraId="091AE814" w14:textId="77777777" w:rsidR="003041C3" w:rsidRDefault="003041C3"/>
  </w:footnote>
  <w:footnote w:type="continuationSeparator" w:id="0">
    <w:p w14:paraId="5E2D0E27" w14:textId="77777777" w:rsidR="003041C3" w:rsidRDefault="003041C3">
      <w:r>
        <w:continuationSeparator/>
      </w:r>
    </w:p>
    <w:p w14:paraId="0184DAD1" w14:textId="77777777" w:rsidR="003041C3" w:rsidRDefault="003041C3"/>
    <w:p w14:paraId="60CB45F0" w14:textId="77777777" w:rsidR="003041C3" w:rsidRDefault="003041C3"/>
    <w:p w14:paraId="7146E300" w14:textId="77777777" w:rsidR="003041C3" w:rsidRDefault="003041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AE20D" w14:textId="77777777"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14:paraId="6E3EF7A5" w14:textId="77777777"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10"/>
      </v:shape>
    </w:pict>
  </w:numPicBullet>
  <w:numPicBullet w:numPicBulletId="1">
    <w:pict>
      <v:shape id="_x0000_i1026" type="#_x0000_t75" style="width:9.7pt;height:9.7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72644053">
    <w:abstractNumId w:val="8"/>
  </w:num>
  <w:num w:numId="2" w16cid:durableId="1979652709">
    <w:abstractNumId w:val="23"/>
  </w:num>
  <w:num w:numId="3" w16cid:durableId="847913894">
    <w:abstractNumId w:val="26"/>
  </w:num>
  <w:num w:numId="4" w16cid:durableId="150761073">
    <w:abstractNumId w:val="27"/>
  </w:num>
  <w:num w:numId="5" w16cid:durableId="1524511183">
    <w:abstractNumId w:val="20"/>
  </w:num>
  <w:num w:numId="6" w16cid:durableId="1742438204">
    <w:abstractNumId w:val="19"/>
  </w:num>
  <w:num w:numId="7" w16cid:durableId="2017340329">
    <w:abstractNumId w:val="25"/>
  </w:num>
  <w:num w:numId="8" w16cid:durableId="1213923455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 w16cid:durableId="1853106280">
    <w:abstractNumId w:val="29"/>
  </w:num>
  <w:num w:numId="10" w16cid:durableId="852567827">
    <w:abstractNumId w:val="18"/>
  </w:num>
  <w:num w:numId="11" w16cid:durableId="2017149914">
    <w:abstractNumId w:val="33"/>
  </w:num>
  <w:num w:numId="12" w16cid:durableId="1105540613">
    <w:abstractNumId w:val="32"/>
  </w:num>
  <w:num w:numId="13" w16cid:durableId="111479924">
    <w:abstractNumId w:val="22"/>
  </w:num>
  <w:num w:numId="14" w16cid:durableId="2108454659">
    <w:abstractNumId w:val="30"/>
  </w:num>
  <w:num w:numId="15" w16cid:durableId="1255550984">
    <w:abstractNumId w:val="24"/>
  </w:num>
  <w:num w:numId="16" w16cid:durableId="2140217206">
    <w:abstractNumId w:val="28"/>
  </w:num>
  <w:num w:numId="17" w16cid:durableId="979915891">
    <w:abstractNumId w:val="31"/>
  </w:num>
  <w:num w:numId="18" w16cid:durableId="2084251502">
    <w:abstractNumId w:val="34"/>
  </w:num>
  <w:num w:numId="19" w16cid:durableId="669478942">
    <w:abstractNumId w:val="21"/>
  </w:num>
  <w:num w:numId="20" w16cid:durableId="1401369410">
    <w:abstractNumId w:val="34"/>
    <w:lvlOverride w:ilvl="0">
      <w:startOverride w:val="1"/>
    </w:lvlOverride>
  </w:num>
  <w:num w:numId="21" w16cid:durableId="1986738545">
    <w:abstractNumId w:val="7"/>
  </w:num>
  <w:num w:numId="22" w16cid:durableId="1114979146">
    <w:abstractNumId w:val="6"/>
  </w:num>
  <w:num w:numId="23" w16cid:durableId="1176773659">
    <w:abstractNumId w:val="5"/>
  </w:num>
  <w:num w:numId="24" w16cid:durableId="222371696">
    <w:abstractNumId w:val="4"/>
  </w:num>
  <w:num w:numId="25" w16cid:durableId="1616405066">
    <w:abstractNumId w:val="3"/>
  </w:num>
  <w:num w:numId="26" w16cid:durableId="1299532140">
    <w:abstractNumId w:val="2"/>
  </w:num>
  <w:num w:numId="27" w16cid:durableId="1816949714">
    <w:abstractNumId w:val="1"/>
  </w:num>
  <w:num w:numId="28" w16cid:durableId="1591624466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EE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7A9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0665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5CD0"/>
    <w:rsid w:val="002B6288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041C3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15EE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C6D1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3DB1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47F9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C7BC5"/>
  <w15:docId w15:val="{D85D4449-EBA6-4BB8-99B5-EE786765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uiPriority w:val="39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Интернет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template202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template2026.dotx</Template>
  <TotalTime>23</TotalTime>
  <Pages>3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User</dc:creator>
  <cp:lastModifiedBy>User</cp:lastModifiedBy>
  <cp:revision>3</cp:revision>
  <cp:lastPrinted>2011-06-10T13:51:00Z</cp:lastPrinted>
  <dcterms:created xsi:type="dcterms:W3CDTF">2026-06-11T18:46:00Z</dcterms:created>
  <dcterms:modified xsi:type="dcterms:W3CDTF">2026-06-12T10:52:00Z</dcterms:modified>
</cp:coreProperties>
</file>