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02" w:rsidRPr="00522802" w:rsidRDefault="00CB0092" w:rsidP="00FF3B0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t>создание учебного пособия по геометрии на основе решения робототехнической задачи</w:t>
      </w:r>
    </w:p>
    <w:p w:rsidR="005E266B" w:rsidRPr="00522802" w:rsidRDefault="003042D7" w:rsidP="005E266B">
      <w:pPr>
        <w:pStyle w:val="za"/>
      </w:pPr>
      <w:r>
        <w:t>Солдатенко В.П</w:t>
      </w:r>
      <w:r w:rsidR="00522802">
        <w:t>. (</w:t>
      </w:r>
      <w:r w:rsidR="00024588" w:rsidRPr="00024588">
        <w:t>vladislavasoldatenko@yandex.ru</w:t>
      </w:r>
      <w:r w:rsidR="00522802" w:rsidRPr="006F5D5D">
        <w:t>)</w:t>
      </w:r>
    </w:p>
    <w:bookmarkEnd w:id="0"/>
    <w:p w:rsidR="005E266B" w:rsidRPr="005E266B" w:rsidRDefault="00B13134" w:rsidP="007A1B84">
      <w:pPr>
        <w:pStyle w:val="zorg"/>
      </w:pPr>
      <w:r>
        <w:t>Университет ИТМО (НИУ ИТМО), Санкт-Петербург</w:t>
      </w:r>
    </w:p>
    <w:p w:rsidR="00574078" w:rsidRDefault="00574078" w:rsidP="00574078">
      <w:pPr>
        <w:pStyle w:val="abs"/>
      </w:pPr>
      <w:r>
        <w:t>Аннотация</w:t>
      </w:r>
    </w:p>
    <w:p w:rsidR="00CA065C" w:rsidRDefault="007F61CB" w:rsidP="00CA065C">
      <w:pPr>
        <w:pStyle w:val="base6"/>
      </w:pPr>
      <w:r>
        <w:t>Работа по мехатронике в студенческом научном обществе привела к созданию учебного пособия, которое позволяет</w:t>
      </w:r>
      <w:r w:rsidR="00A165CB">
        <w:t xml:space="preserve"> решать комплекс школьных задач по геометрии на измерение углов. П</w:t>
      </w:r>
      <w:r w:rsidR="00F3142E">
        <w:t>р</w:t>
      </w:r>
      <w:r w:rsidR="00A165CB">
        <w:t>остейшая задача заключается в</w:t>
      </w:r>
      <w:r>
        <w:t xml:space="preserve"> осво</w:t>
      </w:r>
      <w:r w:rsidR="00A165CB">
        <w:t>ении</w:t>
      </w:r>
      <w:r>
        <w:t xml:space="preserve"> и закреп</w:t>
      </w:r>
      <w:r w:rsidR="00A165CB">
        <w:t>лении</w:t>
      </w:r>
      <w:r>
        <w:t xml:space="preserve"> навык</w:t>
      </w:r>
      <w:r w:rsidR="00A165CB">
        <w:t>а</w:t>
      </w:r>
      <w:r>
        <w:t xml:space="preserve"> измерения углов с помощью транспортиров.</w:t>
      </w:r>
      <w:r w:rsidR="00A165CB">
        <w:t xml:space="preserve"> </w:t>
      </w:r>
      <w:r w:rsidR="00C706BA">
        <w:t>Но оказалось, что даже такая задача из самого начала школьного курса геометрии содержит множество исследовательских элементов</w:t>
      </w:r>
      <w:r w:rsidR="001F7F2B">
        <w:t>, которые ученики могут очень долго развивать самостоятельно или под руководством преподавателя.</w:t>
      </w:r>
      <w:r w:rsidR="006A734C">
        <w:t xml:space="preserve"> Робототехническая задача заключалась в оптимальном достижении заданной точки устройством захвата плоского трёх</w:t>
      </w:r>
      <w:r w:rsidR="001B3E87">
        <w:t>рычаж</w:t>
      </w:r>
      <w:r w:rsidR="006A734C">
        <w:t xml:space="preserve">ного манипулятора. </w:t>
      </w:r>
      <w:r w:rsidR="008244BD">
        <w:t>Для экономии энергии нужно минимизировать сумму углов поворота</w:t>
      </w:r>
      <w:r w:rsidR="00F7692B">
        <w:t xml:space="preserve"> трёх</w:t>
      </w:r>
      <w:r w:rsidR="008244BD">
        <w:t xml:space="preserve"> рычагов.</w:t>
      </w:r>
      <w:r w:rsidR="00797C49">
        <w:t xml:space="preserve"> Учебное пособие позволяет наглядно решить такую задачу.</w:t>
      </w:r>
    </w:p>
    <w:p w:rsidR="00AA2259" w:rsidRPr="00DC00D4" w:rsidRDefault="00304E63" w:rsidP="00A210D2">
      <w:pPr>
        <w:pStyle w:val="base"/>
        <w:rPr>
          <w:szCs w:val="16"/>
          <w:lang w:val="ru-RU"/>
        </w:rPr>
      </w:pPr>
      <w:r>
        <w:rPr>
          <w:szCs w:val="16"/>
          <w:lang w:val="ru-RU"/>
        </w:rPr>
        <w:t>Сначала работа в студенческом научно</w:t>
      </w:r>
      <w:r w:rsidR="00A413C6">
        <w:rPr>
          <w:szCs w:val="16"/>
          <w:lang w:val="ru-RU"/>
        </w:rPr>
        <w:t>м</w:t>
      </w:r>
      <w:r>
        <w:rPr>
          <w:szCs w:val="16"/>
          <w:lang w:val="ru-RU"/>
        </w:rPr>
        <w:t xml:space="preserve"> обществе проводилась исключительно в оптимизационном направлении робототехники</w:t>
      </w:r>
      <w:r w:rsidR="001F5FCC">
        <w:rPr>
          <w:szCs w:val="16"/>
          <w:lang w:val="ru-RU"/>
        </w:rPr>
        <w:t>.</w:t>
      </w:r>
      <w:r w:rsidR="00FC2FD9">
        <w:rPr>
          <w:szCs w:val="16"/>
          <w:lang w:val="ru-RU"/>
        </w:rPr>
        <w:t xml:space="preserve"> В качестве объекта исследования определён плоский шарнирный трёхрычажный манипулятор.</w:t>
      </w:r>
      <w:r w:rsidR="00AB7CE3">
        <w:rPr>
          <w:szCs w:val="16"/>
          <w:lang w:val="ru-RU"/>
        </w:rPr>
        <w:t xml:space="preserve"> Похожие манипуляторы имеют широкое применение. Они устанавливаются и на космических орбитальных станциях, и в протезе кисти руки человека, моделиру</w:t>
      </w:r>
      <w:r w:rsidR="002B59B0">
        <w:rPr>
          <w:szCs w:val="16"/>
          <w:lang w:val="ru-RU"/>
        </w:rPr>
        <w:t>я</w:t>
      </w:r>
      <w:r w:rsidR="00AB7CE3">
        <w:rPr>
          <w:szCs w:val="16"/>
          <w:lang w:val="ru-RU"/>
        </w:rPr>
        <w:t xml:space="preserve"> дви</w:t>
      </w:r>
      <w:r w:rsidR="002B59B0">
        <w:rPr>
          <w:szCs w:val="16"/>
          <w:lang w:val="ru-RU"/>
        </w:rPr>
        <w:t>ж</w:t>
      </w:r>
      <w:r w:rsidR="00AB7CE3">
        <w:rPr>
          <w:szCs w:val="16"/>
          <w:lang w:val="ru-RU"/>
        </w:rPr>
        <w:t>ение пальца.</w:t>
      </w:r>
      <w:r w:rsidR="005025DC">
        <w:rPr>
          <w:szCs w:val="16"/>
          <w:lang w:val="ru-RU"/>
        </w:rPr>
        <w:t xml:space="preserve"> На рис.1 слева показана кинематическая схема объекта изучения.</w:t>
      </w:r>
      <w:r w:rsidR="000F6142">
        <w:rPr>
          <w:szCs w:val="16"/>
          <w:lang w:val="ru-RU"/>
        </w:rPr>
        <w:t xml:space="preserve"> В упрощённом варианте длины рычагов предполагаются одинаковыми, но разработанный методический аппарат позволяет задавать эти длины в качестве исходных данных.</w:t>
      </w:r>
      <w:r w:rsidR="002A75BE">
        <w:rPr>
          <w:szCs w:val="16"/>
          <w:lang w:val="ru-RU"/>
        </w:rPr>
        <w:t xml:space="preserve"> Исследуемый механизм имеет три степени свободы. Это означает, что для заданной точки </w:t>
      </w:r>
      <w:r w:rsidR="002A75BE" w:rsidRPr="002A75BE">
        <w:rPr>
          <w:i/>
          <w:szCs w:val="16"/>
        </w:rPr>
        <w:t>M</w:t>
      </w:r>
      <w:r w:rsidR="002A75BE">
        <w:rPr>
          <w:szCs w:val="16"/>
          <w:lang w:val="ru-RU"/>
        </w:rPr>
        <w:t>, расположенной в области достижимости манипулятора, существуе</w:t>
      </w:r>
      <w:r w:rsidR="00A413C6">
        <w:rPr>
          <w:szCs w:val="16"/>
          <w:lang w:val="ru-RU"/>
        </w:rPr>
        <w:t>т</w:t>
      </w:r>
      <w:r w:rsidR="002A75BE">
        <w:rPr>
          <w:szCs w:val="16"/>
          <w:lang w:val="ru-RU"/>
        </w:rPr>
        <w:t xml:space="preserve"> бесконечно</w:t>
      </w:r>
      <w:r w:rsidR="00A413C6">
        <w:rPr>
          <w:szCs w:val="16"/>
          <w:lang w:val="ru-RU"/>
        </w:rPr>
        <w:t>е</w:t>
      </w:r>
      <w:r w:rsidR="002A75BE">
        <w:rPr>
          <w:szCs w:val="16"/>
          <w:lang w:val="ru-RU"/>
        </w:rPr>
        <w:t xml:space="preserve"> множество вариантов поворота рычагов. Например, первый рычаг </w:t>
      </w:r>
      <w:r w:rsidR="002A75BE" w:rsidRPr="00776824">
        <w:rPr>
          <w:i/>
          <w:szCs w:val="16"/>
        </w:rPr>
        <w:t>S</w:t>
      </w:r>
      <w:r w:rsidR="002A75BE" w:rsidRPr="00776824">
        <w:rPr>
          <w:i/>
          <w:szCs w:val="16"/>
          <w:lang w:val="ru-RU"/>
        </w:rPr>
        <w:t>1</w:t>
      </w:r>
      <w:r w:rsidR="002A75BE" w:rsidRPr="00776824">
        <w:rPr>
          <w:i/>
          <w:szCs w:val="16"/>
        </w:rPr>
        <w:t>S</w:t>
      </w:r>
      <w:r w:rsidR="002A75BE" w:rsidRPr="00776824">
        <w:rPr>
          <w:i/>
          <w:szCs w:val="16"/>
          <w:lang w:val="ru-RU"/>
        </w:rPr>
        <w:t>2</w:t>
      </w:r>
      <w:r w:rsidR="00E04902">
        <w:rPr>
          <w:szCs w:val="16"/>
          <w:lang w:val="ru-RU"/>
        </w:rPr>
        <w:t xml:space="preserve"> уг</w:t>
      </w:r>
      <w:r w:rsidR="0076765D">
        <w:rPr>
          <w:szCs w:val="16"/>
          <w:lang w:val="ru-RU"/>
        </w:rPr>
        <w:t>ло</w:t>
      </w:r>
      <w:r w:rsidR="00E04902">
        <w:rPr>
          <w:szCs w:val="16"/>
          <w:lang w:val="ru-RU"/>
        </w:rPr>
        <w:t xml:space="preserve">м поворота </w:t>
      </w:r>
      <w:r w:rsidR="00E04902" w:rsidRPr="00E04902">
        <w:rPr>
          <w:i/>
          <w:szCs w:val="16"/>
        </w:rPr>
        <w:t>A</w:t>
      </w:r>
      <w:r w:rsidR="002A75BE">
        <w:rPr>
          <w:szCs w:val="16"/>
          <w:lang w:val="ru-RU"/>
        </w:rPr>
        <w:t xml:space="preserve"> мож</w:t>
      </w:r>
      <w:r w:rsidR="00E04902">
        <w:rPr>
          <w:szCs w:val="16"/>
          <w:lang w:val="ru-RU"/>
        </w:rPr>
        <w:t xml:space="preserve">но направить на точку </w:t>
      </w:r>
      <w:r w:rsidR="00E04902" w:rsidRPr="00E04902">
        <w:rPr>
          <w:i/>
          <w:szCs w:val="16"/>
        </w:rPr>
        <w:t>M</w:t>
      </w:r>
      <w:r w:rsidR="00E04902">
        <w:rPr>
          <w:szCs w:val="16"/>
          <w:lang w:val="ru-RU"/>
        </w:rPr>
        <w:t>, а потом подобрать углы</w:t>
      </w:r>
      <w:r w:rsidR="00DC00D4">
        <w:rPr>
          <w:szCs w:val="16"/>
          <w:lang w:val="ru-RU"/>
        </w:rPr>
        <w:t xml:space="preserve"> </w:t>
      </w:r>
      <w:r w:rsidR="00DC00D4" w:rsidRPr="00DC00D4">
        <w:rPr>
          <w:i/>
          <w:szCs w:val="16"/>
        </w:rPr>
        <w:t>B</w:t>
      </w:r>
      <w:r w:rsidR="00DC00D4">
        <w:rPr>
          <w:szCs w:val="16"/>
          <w:lang w:val="ru-RU"/>
        </w:rPr>
        <w:t xml:space="preserve"> и </w:t>
      </w:r>
      <w:r w:rsidR="00DC00D4" w:rsidRPr="00DC00D4">
        <w:rPr>
          <w:i/>
          <w:szCs w:val="16"/>
        </w:rPr>
        <w:t>C</w:t>
      </w:r>
      <w:r w:rsidR="00DC00D4">
        <w:rPr>
          <w:szCs w:val="16"/>
          <w:lang w:val="ru-RU"/>
        </w:rPr>
        <w:t xml:space="preserve"> </w:t>
      </w:r>
      <w:r w:rsidR="00E04902">
        <w:rPr>
          <w:szCs w:val="16"/>
          <w:lang w:val="ru-RU"/>
        </w:rPr>
        <w:t>поворот</w:t>
      </w:r>
      <w:r w:rsidR="00DC00D4">
        <w:rPr>
          <w:szCs w:val="16"/>
          <w:lang w:val="ru-RU"/>
        </w:rPr>
        <w:t xml:space="preserve">ов двух других рычагов </w:t>
      </w:r>
      <w:r w:rsidR="00DC00D4" w:rsidRPr="00DC00D4">
        <w:rPr>
          <w:i/>
          <w:szCs w:val="16"/>
        </w:rPr>
        <w:t>S</w:t>
      </w:r>
      <w:r w:rsidR="00DC00D4" w:rsidRPr="00DC00D4">
        <w:rPr>
          <w:i/>
          <w:szCs w:val="16"/>
          <w:lang w:val="ru-RU"/>
        </w:rPr>
        <w:t>2</w:t>
      </w:r>
      <w:r w:rsidR="00DC00D4" w:rsidRPr="00DC00D4">
        <w:rPr>
          <w:i/>
          <w:szCs w:val="16"/>
        </w:rPr>
        <w:t>S</w:t>
      </w:r>
      <w:r w:rsidR="00DC00D4" w:rsidRPr="00DC00D4">
        <w:rPr>
          <w:i/>
          <w:szCs w:val="16"/>
          <w:lang w:val="ru-RU"/>
        </w:rPr>
        <w:t>3</w:t>
      </w:r>
      <w:r w:rsidR="00DC00D4" w:rsidRPr="00DC00D4">
        <w:rPr>
          <w:szCs w:val="16"/>
          <w:lang w:val="ru-RU"/>
        </w:rPr>
        <w:t xml:space="preserve"> </w:t>
      </w:r>
      <w:r w:rsidR="00DC00D4">
        <w:rPr>
          <w:szCs w:val="16"/>
          <w:lang w:val="ru-RU"/>
        </w:rPr>
        <w:t xml:space="preserve">и </w:t>
      </w:r>
      <w:r w:rsidR="00DC00D4" w:rsidRPr="00DC00D4">
        <w:rPr>
          <w:i/>
          <w:szCs w:val="16"/>
        </w:rPr>
        <w:t>S</w:t>
      </w:r>
      <w:r w:rsidR="00DC00D4" w:rsidRPr="00DC00D4">
        <w:rPr>
          <w:i/>
          <w:szCs w:val="16"/>
          <w:lang w:val="ru-RU"/>
        </w:rPr>
        <w:t>3</w:t>
      </w:r>
      <w:r w:rsidR="00DC00D4" w:rsidRPr="00DC00D4">
        <w:rPr>
          <w:i/>
          <w:szCs w:val="16"/>
        </w:rPr>
        <w:t>M</w:t>
      </w:r>
      <w:r w:rsidR="00DC00D4">
        <w:rPr>
          <w:szCs w:val="16"/>
          <w:lang w:val="ru-RU"/>
        </w:rPr>
        <w:t xml:space="preserve">, чтобы выполнить манипулятором захват точки </w:t>
      </w:r>
      <w:r w:rsidR="00DC00D4" w:rsidRPr="00DC00D4">
        <w:rPr>
          <w:i/>
          <w:szCs w:val="16"/>
        </w:rPr>
        <w:t>M</w:t>
      </w:r>
      <w:r w:rsidR="00DC00D4">
        <w:rPr>
          <w:szCs w:val="16"/>
          <w:lang w:val="ru-RU"/>
        </w:rPr>
        <w:t>. Будет ли такой вариант оптимальным?</w:t>
      </w:r>
      <w:r w:rsidR="00E04902">
        <w:rPr>
          <w:szCs w:val="16"/>
          <w:lang w:val="ru-RU"/>
        </w:rPr>
        <w:t xml:space="preserve"> </w:t>
      </w:r>
      <w:r w:rsidR="002A75BE">
        <w:rPr>
          <w:szCs w:val="16"/>
          <w:lang w:val="ru-RU"/>
        </w:rPr>
        <w:t xml:space="preserve"> Содержательная формулировка робототехнической задачи </w:t>
      </w:r>
      <w:r w:rsidR="00DC00D4">
        <w:rPr>
          <w:szCs w:val="16"/>
          <w:lang w:val="ru-RU"/>
        </w:rPr>
        <w:t xml:space="preserve">сводится к указанному захвату точки </w:t>
      </w:r>
      <w:r w:rsidR="00DC00D4" w:rsidRPr="00D42B6A">
        <w:rPr>
          <w:i/>
          <w:szCs w:val="16"/>
        </w:rPr>
        <w:t>M</w:t>
      </w:r>
      <w:r w:rsidR="00DC00D4">
        <w:rPr>
          <w:szCs w:val="16"/>
          <w:lang w:val="ru-RU"/>
        </w:rPr>
        <w:t xml:space="preserve"> поворотом трёх рычагов таким образом, чтобы сумма углов поворота рычагов манипулятора была минимальной. Такой показатель качества и такой критерий соответствуют</w:t>
      </w:r>
      <w:r w:rsidR="004637EC">
        <w:rPr>
          <w:szCs w:val="16"/>
          <w:lang w:val="ru-RU"/>
        </w:rPr>
        <w:t xml:space="preserve"> минимальному расходу энергии манипулятором. Это актуально и для космической техники, и для п</w:t>
      </w:r>
      <w:r w:rsidR="0075329D">
        <w:rPr>
          <w:szCs w:val="16"/>
          <w:lang w:val="ru-RU"/>
        </w:rPr>
        <w:t>ротезирования, в которое всё ча</w:t>
      </w:r>
      <w:r w:rsidR="004637EC">
        <w:rPr>
          <w:szCs w:val="16"/>
          <w:lang w:val="ru-RU"/>
        </w:rPr>
        <w:t>ще внедряются бионические методы, то есть сравнение движения механизмов с живой природой</w:t>
      </w:r>
      <w:r w:rsidR="00CD2679">
        <w:rPr>
          <w:szCs w:val="16"/>
          <w:lang w:val="ru-RU"/>
        </w:rPr>
        <w:t>, в том числе с максимальной экономией энергии</w:t>
      </w:r>
      <w:r w:rsidR="004637EC">
        <w:rPr>
          <w:szCs w:val="16"/>
          <w:lang w:val="ru-RU"/>
        </w:rPr>
        <w:t>.</w:t>
      </w:r>
    </w:p>
    <w:p w:rsidR="002779D0" w:rsidRDefault="00954D6C" w:rsidP="00167DEE">
      <w:pPr>
        <w:pStyle w:val="base"/>
        <w:spacing w:before="360" w:after="240" w:line="264" w:lineRule="auto"/>
        <w:ind w:firstLine="0"/>
        <w:jc w:val="center"/>
        <w:rPr>
          <w:szCs w:val="16"/>
          <w:lang w:val="ru-RU"/>
        </w:rPr>
      </w:pPr>
      <w:r>
        <w:rPr>
          <w:noProof/>
          <w:szCs w:val="16"/>
          <w:lang w:val="ru-RU"/>
        </w:rPr>
        <w:drawing>
          <wp:inline distT="0" distB="0" distL="0" distR="0">
            <wp:extent cx="4025646" cy="1544669"/>
            <wp:effectExtent l="19050" t="0" r="0" b="0"/>
            <wp:docPr id="2" name="Рисунок 1" descr="Два_рису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ва_рисунк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5646" cy="1544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DEE" w:rsidRDefault="00167DEE" w:rsidP="00954D6C">
      <w:pPr>
        <w:pStyle w:val="base"/>
        <w:ind w:firstLine="0"/>
        <w:jc w:val="center"/>
        <w:rPr>
          <w:szCs w:val="16"/>
          <w:lang w:val="ru-RU"/>
        </w:rPr>
      </w:pPr>
      <w:r>
        <w:rPr>
          <w:szCs w:val="16"/>
          <w:lang w:val="ru-RU"/>
        </w:rPr>
        <w:t>Рис. 1. Учебное пособие для решения робототехн</w:t>
      </w:r>
      <w:r w:rsidR="004637EC">
        <w:rPr>
          <w:szCs w:val="16"/>
          <w:lang w:val="ru-RU"/>
        </w:rPr>
        <w:t>ич</w:t>
      </w:r>
      <w:r>
        <w:rPr>
          <w:szCs w:val="16"/>
          <w:lang w:val="ru-RU"/>
        </w:rPr>
        <w:t>еской задачи</w:t>
      </w:r>
    </w:p>
    <w:p w:rsidR="00FB064A" w:rsidRDefault="00FB064A" w:rsidP="00A210D2">
      <w:pPr>
        <w:pStyle w:val="base"/>
        <w:rPr>
          <w:szCs w:val="16"/>
          <w:lang w:val="ru-RU"/>
        </w:rPr>
      </w:pPr>
    </w:p>
    <w:p w:rsidR="00954D6C" w:rsidRDefault="00A311E3" w:rsidP="00A210D2">
      <w:pPr>
        <w:pStyle w:val="base"/>
        <w:rPr>
          <w:szCs w:val="16"/>
          <w:lang w:val="ru-RU"/>
        </w:rPr>
      </w:pPr>
      <w:r>
        <w:rPr>
          <w:szCs w:val="16"/>
          <w:lang w:val="ru-RU"/>
        </w:rPr>
        <w:t>Точное аналитическое</w:t>
      </w:r>
      <w:r w:rsidR="00FB064A">
        <w:rPr>
          <w:szCs w:val="16"/>
          <w:lang w:val="ru-RU"/>
        </w:rPr>
        <w:t xml:space="preserve"> решение задачи затруднительно, а для школьников не представляется возможным. Остаётся вычислительный метод с помощью составления </w:t>
      </w:r>
      <w:r w:rsidR="00FB064A">
        <w:rPr>
          <w:szCs w:val="16"/>
          <w:lang w:val="ru-RU"/>
        </w:rPr>
        <w:lastRenderedPageBreak/>
        <w:t>специальной программы для компьютерной реализации алгоритма оптимизации движения.</w:t>
      </w:r>
      <w:r w:rsidR="00EE015E">
        <w:rPr>
          <w:szCs w:val="16"/>
          <w:lang w:val="ru-RU"/>
        </w:rPr>
        <w:t xml:space="preserve"> Такая задача решена автором </w:t>
      </w:r>
      <w:r w:rsidR="00EE015E" w:rsidRPr="00934CC6">
        <w:rPr>
          <w:szCs w:val="16"/>
          <w:lang w:val="ru-RU"/>
        </w:rPr>
        <w:t>[1]</w:t>
      </w:r>
      <w:r w:rsidR="00EE015E">
        <w:rPr>
          <w:szCs w:val="16"/>
          <w:lang w:val="ru-RU"/>
        </w:rPr>
        <w:t>.</w:t>
      </w:r>
      <w:r w:rsidR="00934CC6">
        <w:rPr>
          <w:szCs w:val="16"/>
          <w:lang w:val="ru-RU"/>
        </w:rPr>
        <w:t xml:space="preserve"> Но работа в школьном научно-техническом кружке </w:t>
      </w:r>
      <w:r w:rsidR="0052490A">
        <w:rPr>
          <w:szCs w:val="16"/>
          <w:lang w:val="ru-RU"/>
        </w:rPr>
        <w:t>потре</w:t>
      </w:r>
      <w:r w:rsidR="00FD2A5C">
        <w:rPr>
          <w:szCs w:val="16"/>
          <w:lang w:val="ru-RU"/>
        </w:rPr>
        <w:t>б</w:t>
      </w:r>
      <w:r w:rsidR="0052490A">
        <w:rPr>
          <w:szCs w:val="16"/>
          <w:lang w:val="ru-RU"/>
        </w:rPr>
        <w:t>овала доступно и наглядно представить ученикам суть процесса оптимизации движения рычагов.</w:t>
      </w:r>
      <w:r w:rsidR="00910563">
        <w:rPr>
          <w:szCs w:val="16"/>
          <w:lang w:val="ru-RU"/>
        </w:rPr>
        <w:t xml:space="preserve"> Для этого нужно не только измерить три угла поворота, не только сложить измеренные углы, </w:t>
      </w:r>
      <w:r w:rsidR="0024420A">
        <w:rPr>
          <w:szCs w:val="16"/>
          <w:lang w:val="ru-RU"/>
        </w:rPr>
        <w:t>но и выбрать оптимальный вариант с минимальной суммой этих трёх углов.</w:t>
      </w:r>
    </w:p>
    <w:p w:rsidR="00B02381" w:rsidRDefault="00B02381" w:rsidP="00A210D2">
      <w:pPr>
        <w:pStyle w:val="base"/>
        <w:rPr>
          <w:szCs w:val="16"/>
          <w:lang w:val="ru-RU"/>
        </w:rPr>
      </w:pPr>
      <w:r>
        <w:rPr>
          <w:szCs w:val="16"/>
          <w:lang w:val="ru-RU"/>
        </w:rPr>
        <w:t>Отложив в сторону компьютерный алгоритм оптимизации</w:t>
      </w:r>
      <w:r w:rsidR="00DB173A">
        <w:rPr>
          <w:szCs w:val="16"/>
          <w:lang w:val="ru-RU"/>
        </w:rPr>
        <w:t>, началась разрабо</w:t>
      </w:r>
      <w:r w:rsidR="00610168">
        <w:rPr>
          <w:szCs w:val="16"/>
          <w:lang w:val="ru-RU"/>
        </w:rPr>
        <w:t>тка модели изучаемого механизма, которая показана на рис.1 справа. Сначала были собраны три рычага, последовательно соединённые шарнирами.</w:t>
      </w:r>
      <w:r w:rsidR="00B7218C">
        <w:rPr>
          <w:szCs w:val="16"/>
          <w:lang w:val="ru-RU"/>
        </w:rPr>
        <w:t xml:space="preserve"> Трудность заключалась в фиксации нулевого значения угла поворота первого рычага, то есть, как говорят физики, в выборе начала системы координат, но только в угловом понимании, </w:t>
      </w:r>
      <w:r w:rsidR="00FD2A5C">
        <w:rPr>
          <w:szCs w:val="16"/>
          <w:lang w:val="ru-RU"/>
        </w:rPr>
        <w:t xml:space="preserve">в понимании </w:t>
      </w:r>
      <w:r w:rsidR="00B7218C">
        <w:rPr>
          <w:szCs w:val="16"/>
          <w:lang w:val="ru-RU"/>
        </w:rPr>
        <w:t>полярной системы координат.</w:t>
      </w:r>
    </w:p>
    <w:p w:rsidR="00D1664A" w:rsidRDefault="00D1664A" w:rsidP="00A210D2">
      <w:pPr>
        <w:pStyle w:val="base"/>
        <w:rPr>
          <w:szCs w:val="16"/>
          <w:lang w:val="ru-RU"/>
        </w:rPr>
      </w:pPr>
      <w:r>
        <w:rPr>
          <w:szCs w:val="16"/>
          <w:lang w:val="ru-RU"/>
        </w:rPr>
        <w:t>Для фиксации нулевого у</w:t>
      </w:r>
      <w:r w:rsidR="00704B6B">
        <w:rPr>
          <w:szCs w:val="16"/>
          <w:lang w:val="ru-RU"/>
        </w:rPr>
        <w:t>г</w:t>
      </w:r>
      <w:r>
        <w:rPr>
          <w:szCs w:val="16"/>
          <w:lang w:val="ru-RU"/>
        </w:rPr>
        <w:t xml:space="preserve">ла поворота первого рычага, то есть горизонтальной линии </w:t>
      </w:r>
      <w:r w:rsidRPr="0075534A">
        <w:rPr>
          <w:i/>
          <w:szCs w:val="16"/>
        </w:rPr>
        <w:t>S</w:t>
      </w:r>
      <w:r w:rsidRPr="0075534A">
        <w:rPr>
          <w:i/>
          <w:szCs w:val="16"/>
          <w:lang w:val="ru-RU"/>
        </w:rPr>
        <w:t>1</w:t>
      </w:r>
      <w:r w:rsidRPr="0075534A">
        <w:rPr>
          <w:i/>
          <w:szCs w:val="16"/>
        </w:rPr>
        <w:t>H</w:t>
      </w:r>
      <w:r w:rsidRPr="0075534A">
        <w:rPr>
          <w:i/>
          <w:szCs w:val="16"/>
          <w:lang w:val="ru-RU"/>
        </w:rPr>
        <w:t>1</w:t>
      </w:r>
      <w:r>
        <w:rPr>
          <w:szCs w:val="16"/>
          <w:lang w:val="ru-RU"/>
        </w:rPr>
        <w:t xml:space="preserve"> </w:t>
      </w:r>
      <w:r w:rsidR="0075534A">
        <w:rPr>
          <w:szCs w:val="16"/>
          <w:lang w:val="ru-RU"/>
        </w:rPr>
        <w:t xml:space="preserve">добавлен второй шарнир </w:t>
      </w:r>
      <w:r w:rsidR="0075534A" w:rsidRPr="0075534A">
        <w:rPr>
          <w:i/>
          <w:szCs w:val="16"/>
        </w:rPr>
        <w:t>H</w:t>
      </w:r>
      <w:r w:rsidR="0075534A" w:rsidRPr="0075534A">
        <w:rPr>
          <w:i/>
          <w:szCs w:val="16"/>
          <w:lang w:val="ru-RU"/>
        </w:rPr>
        <w:t>1</w:t>
      </w:r>
      <w:r w:rsidR="0075534A">
        <w:rPr>
          <w:szCs w:val="16"/>
          <w:lang w:val="ru-RU"/>
        </w:rPr>
        <w:t xml:space="preserve">, к которому тоже шарнирно крепится рычаг </w:t>
      </w:r>
      <w:r w:rsidR="0075534A" w:rsidRPr="00704B6B">
        <w:rPr>
          <w:i/>
          <w:szCs w:val="16"/>
        </w:rPr>
        <w:t>H</w:t>
      </w:r>
      <w:r w:rsidR="0075534A" w:rsidRPr="00704B6B">
        <w:rPr>
          <w:i/>
          <w:szCs w:val="16"/>
          <w:lang w:val="ru-RU"/>
        </w:rPr>
        <w:t>1</w:t>
      </w:r>
      <w:r w:rsidR="0075534A" w:rsidRPr="00704B6B">
        <w:rPr>
          <w:i/>
          <w:szCs w:val="16"/>
        </w:rPr>
        <w:t>H</w:t>
      </w:r>
      <w:r w:rsidR="0075534A" w:rsidRPr="00704B6B">
        <w:rPr>
          <w:i/>
          <w:szCs w:val="16"/>
          <w:lang w:val="ru-RU"/>
        </w:rPr>
        <w:t>2</w:t>
      </w:r>
      <w:r w:rsidR="0075534A">
        <w:rPr>
          <w:szCs w:val="16"/>
          <w:lang w:val="ru-RU"/>
        </w:rPr>
        <w:t xml:space="preserve">, равный по длине рычагу </w:t>
      </w:r>
      <w:r w:rsidR="0075534A" w:rsidRPr="00704B6B">
        <w:rPr>
          <w:i/>
          <w:szCs w:val="16"/>
        </w:rPr>
        <w:t>S</w:t>
      </w:r>
      <w:r w:rsidR="0075534A" w:rsidRPr="00704B6B">
        <w:rPr>
          <w:i/>
          <w:szCs w:val="16"/>
          <w:lang w:val="ru-RU"/>
        </w:rPr>
        <w:t>1</w:t>
      </w:r>
      <w:r w:rsidR="00AD669D">
        <w:rPr>
          <w:i/>
          <w:szCs w:val="16"/>
        </w:rPr>
        <w:t>S</w:t>
      </w:r>
      <w:r w:rsidR="00AD669D" w:rsidRPr="00AD669D">
        <w:rPr>
          <w:i/>
          <w:szCs w:val="16"/>
          <w:lang w:val="ru-RU"/>
        </w:rPr>
        <w:t>2</w:t>
      </w:r>
      <w:r w:rsidR="0075534A">
        <w:rPr>
          <w:szCs w:val="16"/>
          <w:lang w:val="ru-RU"/>
        </w:rPr>
        <w:t xml:space="preserve">. К шарнирам </w:t>
      </w:r>
      <w:r w:rsidR="0075534A" w:rsidRPr="00704B6B">
        <w:rPr>
          <w:i/>
          <w:szCs w:val="16"/>
        </w:rPr>
        <w:t>S</w:t>
      </w:r>
      <w:r w:rsidR="0075534A" w:rsidRPr="00704B6B">
        <w:rPr>
          <w:i/>
          <w:szCs w:val="16"/>
          <w:lang w:val="ru-RU"/>
        </w:rPr>
        <w:t>2</w:t>
      </w:r>
      <w:r w:rsidR="0075534A" w:rsidRPr="0075534A">
        <w:rPr>
          <w:szCs w:val="16"/>
          <w:lang w:val="ru-RU"/>
        </w:rPr>
        <w:t xml:space="preserve"> </w:t>
      </w:r>
      <w:r w:rsidR="0075534A">
        <w:rPr>
          <w:szCs w:val="16"/>
          <w:lang w:val="ru-RU"/>
        </w:rPr>
        <w:t xml:space="preserve">и </w:t>
      </w:r>
      <w:r w:rsidR="0075534A" w:rsidRPr="00704B6B">
        <w:rPr>
          <w:i/>
          <w:szCs w:val="16"/>
        </w:rPr>
        <w:t>H</w:t>
      </w:r>
      <w:r w:rsidR="0075534A" w:rsidRPr="00704B6B">
        <w:rPr>
          <w:i/>
          <w:szCs w:val="16"/>
          <w:lang w:val="ru-RU"/>
        </w:rPr>
        <w:t>2</w:t>
      </w:r>
      <w:r w:rsidR="0075534A">
        <w:rPr>
          <w:szCs w:val="16"/>
          <w:lang w:val="ru-RU"/>
        </w:rPr>
        <w:t xml:space="preserve"> тоже шарнирно крепится рычаг </w:t>
      </w:r>
      <w:r w:rsidR="0075534A" w:rsidRPr="00704B6B">
        <w:rPr>
          <w:i/>
          <w:szCs w:val="16"/>
        </w:rPr>
        <w:t>S</w:t>
      </w:r>
      <w:r w:rsidR="0075534A" w:rsidRPr="00704B6B">
        <w:rPr>
          <w:i/>
          <w:szCs w:val="16"/>
          <w:lang w:val="ru-RU"/>
        </w:rPr>
        <w:t>2</w:t>
      </w:r>
      <w:r w:rsidR="0075534A" w:rsidRPr="00704B6B">
        <w:rPr>
          <w:i/>
          <w:szCs w:val="16"/>
        </w:rPr>
        <w:t>H</w:t>
      </w:r>
      <w:r w:rsidR="0075534A" w:rsidRPr="00704B6B">
        <w:rPr>
          <w:i/>
          <w:szCs w:val="16"/>
          <w:lang w:val="ru-RU"/>
        </w:rPr>
        <w:t>2</w:t>
      </w:r>
      <w:r w:rsidR="0075534A">
        <w:rPr>
          <w:szCs w:val="16"/>
          <w:lang w:val="ru-RU"/>
        </w:rPr>
        <w:t xml:space="preserve">, равный по длине рычагу </w:t>
      </w:r>
      <w:r w:rsidR="0075534A" w:rsidRPr="00A3071C">
        <w:rPr>
          <w:i/>
          <w:szCs w:val="16"/>
        </w:rPr>
        <w:t>S</w:t>
      </w:r>
      <w:r w:rsidR="0075534A" w:rsidRPr="00A3071C">
        <w:rPr>
          <w:i/>
          <w:szCs w:val="16"/>
          <w:lang w:val="ru-RU"/>
        </w:rPr>
        <w:t>1</w:t>
      </w:r>
      <w:r w:rsidR="0075534A" w:rsidRPr="00A3071C">
        <w:rPr>
          <w:i/>
          <w:szCs w:val="16"/>
        </w:rPr>
        <w:t>H</w:t>
      </w:r>
      <w:r w:rsidR="0075534A" w:rsidRPr="00A3071C">
        <w:rPr>
          <w:i/>
          <w:szCs w:val="16"/>
          <w:lang w:val="ru-RU"/>
        </w:rPr>
        <w:t>1</w:t>
      </w:r>
      <w:r w:rsidR="0075534A">
        <w:rPr>
          <w:szCs w:val="16"/>
          <w:lang w:val="ru-RU"/>
        </w:rPr>
        <w:t>. Получился известный механизм</w:t>
      </w:r>
      <w:r w:rsidR="006D275D">
        <w:rPr>
          <w:szCs w:val="16"/>
          <w:lang w:val="ru-RU"/>
        </w:rPr>
        <w:t xml:space="preserve"> первого</w:t>
      </w:r>
      <w:r w:rsidR="0075534A">
        <w:rPr>
          <w:szCs w:val="16"/>
          <w:lang w:val="ru-RU"/>
        </w:rPr>
        <w:t xml:space="preserve"> параллелограмма </w:t>
      </w:r>
      <w:r w:rsidR="006D275D" w:rsidRPr="0097795D">
        <w:rPr>
          <w:i/>
          <w:szCs w:val="16"/>
        </w:rPr>
        <w:t>S</w:t>
      </w:r>
      <w:r w:rsidR="006D275D" w:rsidRPr="0097795D">
        <w:rPr>
          <w:i/>
          <w:szCs w:val="16"/>
          <w:lang w:val="ru-RU"/>
        </w:rPr>
        <w:t>1</w:t>
      </w:r>
      <w:r w:rsidR="006D275D" w:rsidRPr="0097795D">
        <w:rPr>
          <w:i/>
          <w:szCs w:val="16"/>
        </w:rPr>
        <w:t>H</w:t>
      </w:r>
      <w:r w:rsidR="006D275D" w:rsidRPr="0097795D">
        <w:rPr>
          <w:i/>
          <w:szCs w:val="16"/>
          <w:lang w:val="ru-RU"/>
        </w:rPr>
        <w:t>1</w:t>
      </w:r>
      <w:r w:rsidR="006D275D" w:rsidRPr="0097795D">
        <w:rPr>
          <w:i/>
          <w:szCs w:val="16"/>
        </w:rPr>
        <w:t>H</w:t>
      </w:r>
      <w:r w:rsidR="006D275D" w:rsidRPr="0097795D">
        <w:rPr>
          <w:i/>
          <w:szCs w:val="16"/>
          <w:lang w:val="ru-RU"/>
        </w:rPr>
        <w:t>2</w:t>
      </w:r>
      <w:r w:rsidR="006D275D" w:rsidRPr="0097795D">
        <w:rPr>
          <w:i/>
          <w:szCs w:val="16"/>
        </w:rPr>
        <w:t>S</w:t>
      </w:r>
      <w:r w:rsidR="006D275D" w:rsidRPr="0097795D">
        <w:rPr>
          <w:i/>
          <w:szCs w:val="16"/>
          <w:lang w:val="ru-RU"/>
        </w:rPr>
        <w:t>2</w:t>
      </w:r>
      <w:r w:rsidR="006D275D">
        <w:rPr>
          <w:szCs w:val="16"/>
          <w:lang w:val="ru-RU"/>
        </w:rPr>
        <w:t xml:space="preserve">. Далее </w:t>
      </w:r>
      <w:r w:rsidR="008020AB">
        <w:rPr>
          <w:szCs w:val="16"/>
          <w:lang w:val="ru-RU"/>
        </w:rPr>
        <w:t>аналогично</w:t>
      </w:r>
      <w:r w:rsidR="006D275D">
        <w:rPr>
          <w:szCs w:val="16"/>
          <w:lang w:val="ru-RU"/>
        </w:rPr>
        <w:t xml:space="preserve"> строится механизм второго параллелограмма </w:t>
      </w:r>
      <w:r w:rsidR="006D275D" w:rsidRPr="0097795D">
        <w:rPr>
          <w:i/>
          <w:szCs w:val="16"/>
        </w:rPr>
        <w:t>S</w:t>
      </w:r>
      <w:r w:rsidR="006D275D" w:rsidRPr="0097795D">
        <w:rPr>
          <w:i/>
          <w:szCs w:val="16"/>
          <w:lang w:val="ru-RU"/>
        </w:rPr>
        <w:t>2</w:t>
      </w:r>
      <w:r w:rsidR="006D275D" w:rsidRPr="0097795D">
        <w:rPr>
          <w:i/>
          <w:szCs w:val="16"/>
        </w:rPr>
        <w:t>H</w:t>
      </w:r>
      <w:r w:rsidR="006D275D" w:rsidRPr="0097795D">
        <w:rPr>
          <w:i/>
          <w:szCs w:val="16"/>
          <w:lang w:val="ru-RU"/>
        </w:rPr>
        <w:t>2</w:t>
      </w:r>
      <w:r w:rsidR="007468AD">
        <w:rPr>
          <w:i/>
          <w:szCs w:val="16"/>
        </w:rPr>
        <w:t>H</w:t>
      </w:r>
      <w:r w:rsidR="006D275D" w:rsidRPr="0097795D">
        <w:rPr>
          <w:i/>
          <w:szCs w:val="16"/>
          <w:lang w:val="ru-RU"/>
        </w:rPr>
        <w:t>3</w:t>
      </w:r>
      <w:r w:rsidR="006D275D" w:rsidRPr="0097795D">
        <w:rPr>
          <w:i/>
          <w:szCs w:val="16"/>
        </w:rPr>
        <w:t>S</w:t>
      </w:r>
      <w:r w:rsidR="006D275D" w:rsidRPr="0097795D">
        <w:rPr>
          <w:i/>
          <w:szCs w:val="16"/>
          <w:lang w:val="ru-RU"/>
        </w:rPr>
        <w:t>3</w:t>
      </w:r>
      <w:r w:rsidR="006D275D">
        <w:rPr>
          <w:szCs w:val="16"/>
          <w:lang w:val="ru-RU"/>
        </w:rPr>
        <w:t xml:space="preserve">. Наконец, таким же образом собирается механизм третьего параллелограмма </w:t>
      </w:r>
      <w:r w:rsidR="006D275D" w:rsidRPr="0097795D">
        <w:rPr>
          <w:i/>
          <w:szCs w:val="16"/>
        </w:rPr>
        <w:t>S</w:t>
      </w:r>
      <w:r w:rsidR="006D275D" w:rsidRPr="008020AB">
        <w:rPr>
          <w:i/>
          <w:szCs w:val="16"/>
          <w:lang w:val="ru-RU"/>
        </w:rPr>
        <w:t>3</w:t>
      </w:r>
      <w:r w:rsidR="006D275D" w:rsidRPr="0097795D">
        <w:rPr>
          <w:i/>
          <w:szCs w:val="16"/>
        </w:rPr>
        <w:t>H</w:t>
      </w:r>
      <w:r w:rsidR="006D275D" w:rsidRPr="008020AB">
        <w:rPr>
          <w:i/>
          <w:szCs w:val="16"/>
          <w:lang w:val="ru-RU"/>
        </w:rPr>
        <w:t>3</w:t>
      </w:r>
      <w:r w:rsidR="006D275D" w:rsidRPr="0097795D">
        <w:rPr>
          <w:i/>
          <w:szCs w:val="16"/>
        </w:rPr>
        <w:t>H</w:t>
      </w:r>
      <w:r w:rsidR="006D275D" w:rsidRPr="008020AB">
        <w:rPr>
          <w:i/>
          <w:szCs w:val="16"/>
          <w:lang w:val="ru-RU"/>
        </w:rPr>
        <w:t>4</w:t>
      </w:r>
      <w:r w:rsidR="006D275D" w:rsidRPr="0097795D">
        <w:rPr>
          <w:i/>
          <w:szCs w:val="16"/>
        </w:rPr>
        <w:t>M</w:t>
      </w:r>
      <w:r w:rsidR="006D275D">
        <w:rPr>
          <w:szCs w:val="16"/>
          <w:lang w:val="ru-RU"/>
        </w:rPr>
        <w:t>.</w:t>
      </w:r>
    </w:p>
    <w:p w:rsidR="001A1278" w:rsidRDefault="001A1278" w:rsidP="00A210D2">
      <w:pPr>
        <w:pStyle w:val="base"/>
        <w:rPr>
          <w:szCs w:val="16"/>
          <w:lang w:val="ru-RU"/>
        </w:rPr>
      </w:pPr>
      <w:r>
        <w:rPr>
          <w:szCs w:val="16"/>
          <w:lang w:val="ru-RU"/>
        </w:rPr>
        <w:t>Учебное пособие позволяет измерять не только три угла поворота</w:t>
      </w:r>
      <w:r w:rsidR="00546446">
        <w:rPr>
          <w:szCs w:val="16"/>
          <w:lang w:val="ru-RU"/>
        </w:rPr>
        <w:t xml:space="preserve"> </w:t>
      </w:r>
      <w:r w:rsidR="00546446" w:rsidRPr="0097795D">
        <w:rPr>
          <w:i/>
          <w:szCs w:val="16"/>
        </w:rPr>
        <w:t>A</w:t>
      </w:r>
      <w:r w:rsidR="00546446">
        <w:rPr>
          <w:szCs w:val="16"/>
          <w:lang w:val="ru-RU"/>
        </w:rPr>
        <w:t xml:space="preserve">, </w:t>
      </w:r>
      <w:r w:rsidR="00546446" w:rsidRPr="0097795D">
        <w:rPr>
          <w:i/>
          <w:szCs w:val="16"/>
        </w:rPr>
        <w:t>B</w:t>
      </w:r>
      <w:r w:rsidR="00546446">
        <w:rPr>
          <w:szCs w:val="16"/>
          <w:lang w:val="ru-RU"/>
        </w:rPr>
        <w:t xml:space="preserve">, </w:t>
      </w:r>
      <w:r w:rsidR="00546446" w:rsidRPr="0097795D">
        <w:rPr>
          <w:i/>
          <w:szCs w:val="16"/>
        </w:rPr>
        <w:t>C</w:t>
      </w:r>
      <w:r>
        <w:rPr>
          <w:szCs w:val="16"/>
          <w:lang w:val="ru-RU"/>
        </w:rPr>
        <w:t xml:space="preserve"> каждого из трёх рычагов, </w:t>
      </w:r>
      <w:r w:rsidR="00A8283F">
        <w:rPr>
          <w:szCs w:val="16"/>
          <w:lang w:val="ru-RU"/>
        </w:rPr>
        <w:t>но до</w:t>
      </w:r>
      <w:r w:rsidR="0027644A">
        <w:rPr>
          <w:szCs w:val="16"/>
          <w:lang w:val="ru-RU"/>
        </w:rPr>
        <w:t>п</w:t>
      </w:r>
      <w:r w:rsidR="00A8283F">
        <w:rPr>
          <w:szCs w:val="16"/>
          <w:lang w:val="ru-RU"/>
        </w:rPr>
        <w:t xml:space="preserve">олнительно сразу определять сумму трёх указанных углов </w:t>
      </w:r>
      <w:r w:rsidR="00A8283F" w:rsidRPr="0097795D">
        <w:rPr>
          <w:i/>
          <w:szCs w:val="16"/>
        </w:rPr>
        <w:t>A</w:t>
      </w:r>
      <w:r w:rsidR="00A8283F" w:rsidRPr="0097795D">
        <w:rPr>
          <w:i/>
          <w:szCs w:val="16"/>
          <w:lang w:val="ru-RU"/>
        </w:rPr>
        <w:t>+</w:t>
      </w:r>
      <w:r w:rsidR="00A8283F" w:rsidRPr="0097795D">
        <w:rPr>
          <w:i/>
          <w:szCs w:val="16"/>
        </w:rPr>
        <w:t>B</w:t>
      </w:r>
      <w:r w:rsidR="00A8283F" w:rsidRPr="0097795D">
        <w:rPr>
          <w:i/>
          <w:szCs w:val="16"/>
          <w:lang w:val="ru-RU"/>
        </w:rPr>
        <w:t>+</w:t>
      </w:r>
      <w:r w:rsidR="00A8283F" w:rsidRPr="0097795D">
        <w:rPr>
          <w:i/>
          <w:szCs w:val="16"/>
        </w:rPr>
        <w:t>C</w:t>
      </w:r>
      <w:r w:rsidR="00A8283F">
        <w:rPr>
          <w:szCs w:val="16"/>
          <w:lang w:val="ru-RU"/>
        </w:rPr>
        <w:t>.</w:t>
      </w:r>
      <w:r w:rsidR="00B00829">
        <w:rPr>
          <w:szCs w:val="16"/>
          <w:lang w:val="ru-RU"/>
        </w:rPr>
        <w:t xml:space="preserve"> Учебное пособие и предлагаемый механизм работает следующим образом.</w:t>
      </w:r>
      <w:r w:rsidR="00B64A63">
        <w:rPr>
          <w:szCs w:val="16"/>
          <w:lang w:val="ru-RU"/>
        </w:rPr>
        <w:t xml:space="preserve"> Так как нулевой угол поворота первого рычага </w:t>
      </w:r>
      <w:r w:rsidR="00B64A63" w:rsidRPr="008A0F61">
        <w:rPr>
          <w:i/>
          <w:szCs w:val="16"/>
        </w:rPr>
        <w:t>S</w:t>
      </w:r>
      <w:r w:rsidR="00B64A63" w:rsidRPr="008A0F61">
        <w:rPr>
          <w:i/>
          <w:szCs w:val="16"/>
          <w:lang w:val="ru-RU"/>
        </w:rPr>
        <w:t>1</w:t>
      </w:r>
      <w:r w:rsidR="00B64A63" w:rsidRPr="008A0F61">
        <w:rPr>
          <w:i/>
          <w:szCs w:val="16"/>
        </w:rPr>
        <w:t>H</w:t>
      </w:r>
      <w:r w:rsidR="00B64A63" w:rsidRPr="008A0F61">
        <w:rPr>
          <w:i/>
          <w:szCs w:val="16"/>
          <w:lang w:val="ru-RU"/>
        </w:rPr>
        <w:t>1</w:t>
      </w:r>
      <w:r w:rsidR="00B64A63">
        <w:rPr>
          <w:szCs w:val="16"/>
          <w:lang w:val="ru-RU"/>
        </w:rPr>
        <w:t xml:space="preserve"> задан неподвижным звеном, то есть корпусом, обычно горизонталью лабораторного стола, </w:t>
      </w:r>
      <w:r w:rsidR="008D167D">
        <w:rPr>
          <w:szCs w:val="16"/>
          <w:lang w:val="ru-RU"/>
        </w:rPr>
        <w:t xml:space="preserve">то угол </w:t>
      </w:r>
      <w:r w:rsidR="008D167D" w:rsidRPr="008A0F61">
        <w:rPr>
          <w:i/>
          <w:szCs w:val="16"/>
        </w:rPr>
        <w:t>A</w:t>
      </w:r>
      <w:r w:rsidR="008D167D">
        <w:rPr>
          <w:szCs w:val="16"/>
          <w:lang w:val="ru-RU"/>
        </w:rPr>
        <w:t xml:space="preserve"> поворота первого рычага измеряется непосредственно транспортиром, закреплённым на механизме.</w:t>
      </w:r>
      <w:r w:rsidR="00040CB6">
        <w:rPr>
          <w:szCs w:val="16"/>
          <w:lang w:val="ru-RU"/>
        </w:rPr>
        <w:t xml:space="preserve"> Рычаг </w:t>
      </w:r>
      <w:r w:rsidR="00040CB6" w:rsidRPr="005A7AE2">
        <w:rPr>
          <w:i/>
          <w:szCs w:val="16"/>
        </w:rPr>
        <w:t>S</w:t>
      </w:r>
      <w:r w:rsidR="00040CB6" w:rsidRPr="005A7AE2">
        <w:rPr>
          <w:i/>
          <w:szCs w:val="16"/>
          <w:lang w:val="ru-RU"/>
        </w:rPr>
        <w:t>2</w:t>
      </w:r>
      <w:r w:rsidR="00040CB6" w:rsidRPr="005A7AE2">
        <w:rPr>
          <w:i/>
          <w:szCs w:val="16"/>
        </w:rPr>
        <w:t>H</w:t>
      </w:r>
      <w:r w:rsidR="00040CB6" w:rsidRPr="005A7AE2">
        <w:rPr>
          <w:i/>
          <w:szCs w:val="16"/>
          <w:lang w:val="ru-RU"/>
        </w:rPr>
        <w:t>2</w:t>
      </w:r>
      <w:r w:rsidR="00040CB6">
        <w:rPr>
          <w:szCs w:val="16"/>
          <w:lang w:val="ru-RU"/>
        </w:rPr>
        <w:t xml:space="preserve"> сохраняет</w:t>
      </w:r>
      <w:r w:rsidR="00426DEF">
        <w:rPr>
          <w:szCs w:val="16"/>
          <w:lang w:val="ru-RU"/>
        </w:rPr>
        <w:t xml:space="preserve"> нулевую отметку угла поворота первого рычага </w:t>
      </w:r>
      <w:r w:rsidR="00426DEF" w:rsidRPr="00711C04">
        <w:rPr>
          <w:i/>
          <w:szCs w:val="16"/>
        </w:rPr>
        <w:t>S</w:t>
      </w:r>
      <w:r w:rsidR="00426DEF" w:rsidRPr="00711C04">
        <w:rPr>
          <w:i/>
          <w:szCs w:val="16"/>
          <w:lang w:val="ru-RU"/>
        </w:rPr>
        <w:t>1</w:t>
      </w:r>
      <w:r w:rsidR="00426DEF" w:rsidRPr="00711C04">
        <w:rPr>
          <w:i/>
          <w:szCs w:val="16"/>
        </w:rPr>
        <w:t>H</w:t>
      </w:r>
      <w:r w:rsidR="00426DEF" w:rsidRPr="00711C04">
        <w:rPr>
          <w:i/>
          <w:szCs w:val="16"/>
          <w:lang w:val="ru-RU"/>
        </w:rPr>
        <w:t>1</w:t>
      </w:r>
      <w:r w:rsidR="00426DEF">
        <w:rPr>
          <w:szCs w:val="16"/>
          <w:lang w:val="ru-RU"/>
        </w:rPr>
        <w:t xml:space="preserve"> по определению параллелограмма.</w:t>
      </w:r>
      <w:r w:rsidR="008930ED">
        <w:rPr>
          <w:szCs w:val="16"/>
          <w:lang w:val="ru-RU"/>
        </w:rPr>
        <w:t xml:space="preserve"> Значит, второй рычаг</w:t>
      </w:r>
      <w:r w:rsidR="008930ED" w:rsidRPr="008930ED">
        <w:rPr>
          <w:szCs w:val="16"/>
          <w:lang w:val="ru-RU"/>
        </w:rPr>
        <w:t xml:space="preserve"> </w:t>
      </w:r>
      <w:r w:rsidR="008930ED" w:rsidRPr="00711C04">
        <w:rPr>
          <w:i/>
          <w:szCs w:val="16"/>
        </w:rPr>
        <w:t>S</w:t>
      </w:r>
      <w:r w:rsidR="008930ED" w:rsidRPr="00711C04">
        <w:rPr>
          <w:i/>
          <w:szCs w:val="16"/>
          <w:lang w:val="ru-RU"/>
        </w:rPr>
        <w:t>2</w:t>
      </w:r>
      <w:r w:rsidR="008930ED" w:rsidRPr="00711C04">
        <w:rPr>
          <w:i/>
          <w:szCs w:val="16"/>
        </w:rPr>
        <w:t>S</w:t>
      </w:r>
      <w:r w:rsidR="008930ED" w:rsidRPr="00711C04">
        <w:rPr>
          <w:i/>
          <w:szCs w:val="16"/>
          <w:lang w:val="ru-RU"/>
        </w:rPr>
        <w:t>3</w:t>
      </w:r>
      <w:r w:rsidR="008930ED">
        <w:rPr>
          <w:szCs w:val="16"/>
          <w:lang w:val="ru-RU"/>
        </w:rPr>
        <w:t xml:space="preserve"> манипулятора повернётся на угол </w:t>
      </w:r>
      <w:r w:rsidR="008930ED" w:rsidRPr="003F79A3">
        <w:rPr>
          <w:i/>
          <w:szCs w:val="16"/>
        </w:rPr>
        <w:t>B</w:t>
      </w:r>
      <w:r w:rsidR="008930ED">
        <w:rPr>
          <w:szCs w:val="16"/>
          <w:lang w:val="ru-RU"/>
        </w:rPr>
        <w:t xml:space="preserve"> относительно первого рычага </w:t>
      </w:r>
      <w:r w:rsidR="008930ED" w:rsidRPr="003F79A3">
        <w:rPr>
          <w:i/>
          <w:szCs w:val="16"/>
        </w:rPr>
        <w:t>S</w:t>
      </w:r>
      <w:r w:rsidR="008930ED" w:rsidRPr="003F79A3">
        <w:rPr>
          <w:i/>
          <w:szCs w:val="16"/>
          <w:lang w:val="ru-RU"/>
        </w:rPr>
        <w:t>1</w:t>
      </w:r>
      <w:r w:rsidR="008930ED" w:rsidRPr="003F79A3">
        <w:rPr>
          <w:i/>
          <w:szCs w:val="16"/>
        </w:rPr>
        <w:t>S</w:t>
      </w:r>
      <w:r w:rsidR="008930ED" w:rsidRPr="003F79A3">
        <w:rPr>
          <w:i/>
          <w:szCs w:val="16"/>
          <w:lang w:val="ru-RU"/>
        </w:rPr>
        <w:t>2</w:t>
      </w:r>
      <w:r w:rsidR="008930ED">
        <w:rPr>
          <w:szCs w:val="16"/>
          <w:lang w:val="ru-RU"/>
        </w:rPr>
        <w:t xml:space="preserve">, который уже повернулся на угол </w:t>
      </w:r>
      <w:r w:rsidR="008930ED" w:rsidRPr="003F79A3">
        <w:rPr>
          <w:i/>
          <w:szCs w:val="16"/>
        </w:rPr>
        <w:t>A</w:t>
      </w:r>
      <w:r w:rsidR="003F79A3">
        <w:rPr>
          <w:szCs w:val="16"/>
          <w:lang w:val="ru-RU"/>
        </w:rPr>
        <w:t xml:space="preserve"> </w:t>
      </w:r>
      <w:r w:rsidR="008930ED">
        <w:rPr>
          <w:szCs w:val="16"/>
          <w:lang w:val="ru-RU"/>
        </w:rPr>
        <w:t xml:space="preserve">относительно нулевой отметки </w:t>
      </w:r>
      <w:r w:rsidR="008930ED" w:rsidRPr="003F79A3">
        <w:rPr>
          <w:i/>
          <w:szCs w:val="16"/>
        </w:rPr>
        <w:t>S</w:t>
      </w:r>
      <w:r w:rsidR="008930ED" w:rsidRPr="003F79A3">
        <w:rPr>
          <w:i/>
          <w:szCs w:val="16"/>
          <w:lang w:val="ru-RU"/>
        </w:rPr>
        <w:t>1</w:t>
      </w:r>
      <w:r w:rsidR="008930ED" w:rsidRPr="003F79A3">
        <w:rPr>
          <w:i/>
          <w:szCs w:val="16"/>
        </w:rPr>
        <w:t>H</w:t>
      </w:r>
      <w:r w:rsidR="008930ED" w:rsidRPr="003F79A3">
        <w:rPr>
          <w:i/>
          <w:szCs w:val="16"/>
          <w:lang w:val="ru-RU"/>
        </w:rPr>
        <w:t>1</w:t>
      </w:r>
      <w:r w:rsidR="008930ED">
        <w:rPr>
          <w:szCs w:val="16"/>
          <w:lang w:val="ru-RU"/>
        </w:rPr>
        <w:t>.</w:t>
      </w:r>
      <w:r w:rsidR="006C4D27">
        <w:rPr>
          <w:szCs w:val="16"/>
          <w:lang w:val="ru-RU"/>
        </w:rPr>
        <w:t xml:space="preserve"> Значит, угол между вторым рычагом </w:t>
      </w:r>
      <w:r w:rsidR="006C4D27" w:rsidRPr="003F79A3">
        <w:rPr>
          <w:i/>
          <w:szCs w:val="16"/>
        </w:rPr>
        <w:t>S</w:t>
      </w:r>
      <w:r w:rsidR="006C4D27" w:rsidRPr="003F79A3">
        <w:rPr>
          <w:i/>
          <w:szCs w:val="16"/>
          <w:lang w:val="ru-RU"/>
        </w:rPr>
        <w:t>2</w:t>
      </w:r>
      <w:r w:rsidR="006C4D27" w:rsidRPr="003F79A3">
        <w:rPr>
          <w:i/>
          <w:szCs w:val="16"/>
        </w:rPr>
        <w:t>S</w:t>
      </w:r>
      <w:r w:rsidR="006C4D27" w:rsidRPr="003F79A3">
        <w:rPr>
          <w:i/>
          <w:szCs w:val="16"/>
          <w:lang w:val="ru-RU"/>
        </w:rPr>
        <w:t>3</w:t>
      </w:r>
      <w:r w:rsidR="006C4D27">
        <w:rPr>
          <w:szCs w:val="16"/>
          <w:lang w:val="ru-RU"/>
        </w:rPr>
        <w:t xml:space="preserve"> </w:t>
      </w:r>
      <w:r w:rsidR="003F79A3">
        <w:rPr>
          <w:szCs w:val="16"/>
          <w:lang w:val="ru-RU"/>
        </w:rPr>
        <w:t xml:space="preserve">и </w:t>
      </w:r>
      <w:r w:rsidR="006C4D27">
        <w:rPr>
          <w:szCs w:val="16"/>
          <w:lang w:val="ru-RU"/>
        </w:rPr>
        <w:t xml:space="preserve">нулевым уровнем отсчёта, то есть рычагом, </w:t>
      </w:r>
      <w:r w:rsidR="006C4D27" w:rsidRPr="003F79A3">
        <w:rPr>
          <w:i/>
          <w:szCs w:val="16"/>
        </w:rPr>
        <w:t>S</w:t>
      </w:r>
      <w:r w:rsidR="006C4D27" w:rsidRPr="003F79A3">
        <w:rPr>
          <w:i/>
          <w:szCs w:val="16"/>
          <w:lang w:val="ru-RU"/>
        </w:rPr>
        <w:t>2</w:t>
      </w:r>
      <w:r w:rsidR="006C4D27" w:rsidRPr="003F79A3">
        <w:rPr>
          <w:i/>
          <w:szCs w:val="16"/>
        </w:rPr>
        <w:t>H</w:t>
      </w:r>
      <w:r w:rsidR="006C4D27" w:rsidRPr="003F79A3">
        <w:rPr>
          <w:i/>
          <w:szCs w:val="16"/>
          <w:lang w:val="ru-RU"/>
        </w:rPr>
        <w:t>2</w:t>
      </w:r>
      <w:r w:rsidR="006C4D27">
        <w:rPr>
          <w:szCs w:val="16"/>
          <w:lang w:val="ru-RU"/>
        </w:rPr>
        <w:t xml:space="preserve"> будет равен сумме </w:t>
      </w:r>
      <w:r w:rsidR="006C4D27" w:rsidRPr="008944F5">
        <w:rPr>
          <w:i/>
          <w:szCs w:val="16"/>
        </w:rPr>
        <w:t>A</w:t>
      </w:r>
      <w:r w:rsidR="006C4D27" w:rsidRPr="008944F5">
        <w:rPr>
          <w:i/>
          <w:szCs w:val="16"/>
          <w:lang w:val="ru-RU"/>
        </w:rPr>
        <w:t>+</w:t>
      </w:r>
      <w:r w:rsidR="006C4D27" w:rsidRPr="008944F5">
        <w:rPr>
          <w:i/>
          <w:szCs w:val="16"/>
        </w:rPr>
        <w:t>B</w:t>
      </w:r>
      <w:r w:rsidR="009E622E">
        <w:rPr>
          <w:szCs w:val="16"/>
          <w:lang w:val="ru-RU"/>
        </w:rPr>
        <w:t xml:space="preserve"> </w:t>
      </w:r>
      <w:r w:rsidR="006C4D27">
        <w:rPr>
          <w:szCs w:val="16"/>
          <w:lang w:val="ru-RU"/>
        </w:rPr>
        <w:t xml:space="preserve">углов повотора первых двух рачагов </w:t>
      </w:r>
      <w:r w:rsidR="006C4D27" w:rsidRPr="005C08C1">
        <w:rPr>
          <w:i/>
          <w:szCs w:val="16"/>
        </w:rPr>
        <w:t>S</w:t>
      </w:r>
      <w:r w:rsidR="006C4D27" w:rsidRPr="005C08C1">
        <w:rPr>
          <w:i/>
          <w:szCs w:val="16"/>
          <w:lang w:val="ru-RU"/>
        </w:rPr>
        <w:t>1</w:t>
      </w:r>
      <w:r w:rsidR="006C4D27" w:rsidRPr="005C08C1">
        <w:rPr>
          <w:i/>
          <w:szCs w:val="16"/>
        </w:rPr>
        <w:t>S</w:t>
      </w:r>
      <w:r w:rsidR="006C4D27" w:rsidRPr="005C08C1">
        <w:rPr>
          <w:i/>
          <w:szCs w:val="16"/>
          <w:lang w:val="ru-RU"/>
        </w:rPr>
        <w:t>2</w:t>
      </w:r>
      <w:r w:rsidR="006C4D27">
        <w:rPr>
          <w:szCs w:val="16"/>
          <w:lang w:val="ru-RU"/>
        </w:rPr>
        <w:t xml:space="preserve"> и </w:t>
      </w:r>
      <w:r w:rsidR="006C4D27" w:rsidRPr="005C08C1">
        <w:rPr>
          <w:i/>
          <w:szCs w:val="16"/>
        </w:rPr>
        <w:t>S</w:t>
      </w:r>
      <w:r w:rsidR="006C4D27" w:rsidRPr="005C08C1">
        <w:rPr>
          <w:i/>
          <w:szCs w:val="16"/>
          <w:lang w:val="ru-RU"/>
        </w:rPr>
        <w:t>2</w:t>
      </w:r>
      <w:r w:rsidR="006C4D27" w:rsidRPr="005C08C1">
        <w:rPr>
          <w:i/>
          <w:szCs w:val="16"/>
        </w:rPr>
        <w:t>S</w:t>
      </w:r>
      <w:r w:rsidR="006C4D27" w:rsidRPr="005C08C1">
        <w:rPr>
          <w:i/>
          <w:szCs w:val="16"/>
          <w:lang w:val="ru-RU"/>
        </w:rPr>
        <w:t>3</w:t>
      </w:r>
      <w:r w:rsidR="006C4D27">
        <w:rPr>
          <w:szCs w:val="16"/>
          <w:lang w:val="ru-RU"/>
        </w:rPr>
        <w:t>.</w:t>
      </w:r>
      <w:r w:rsidR="009E622E">
        <w:rPr>
          <w:szCs w:val="16"/>
          <w:lang w:val="ru-RU"/>
        </w:rPr>
        <w:t xml:space="preserve"> Достаточно закрепить на механизме очередной транспортир соответствующим образом, чтобы с</w:t>
      </w:r>
      <w:r w:rsidR="00A319AE">
        <w:rPr>
          <w:szCs w:val="16"/>
          <w:lang w:val="ru-RU"/>
        </w:rPr>
        <w:t>р</w:t>
      </w:r>
      <w:r w:rsidR="009E622E">
        <w:rPr>
          <w:szCs w:val="16"/>
          <w:lang w:val="ru-RU"/>
        </w:rPr>
        <w:t>азу измерять сумму</w:t>
      </w:r>
      <w:r w:rsidR="009E622E" w:rsidRPr="009E622E">
        <w:rPr>
          <w:szCs w:val="16"/>
          <w:lang w:val="ru-RU"/>
        </w:rPr>
        <w:t xml:space="preserve"> </w:t>
      </w:r>
      <w:r w:rsidR="009E622E" w:rsidRPr="007B7D99">
        <w:rPr>
          <w:i/>
          <w:szCs w:val="16"/>
        </w:rPr>
        <w:t>A</w:t>
      </w:r>
      <w:r w:rsidR="009E622E" w:rsidRPr="007B7D99">
        <w:rPr>
          <w:i/>
          <w:szCs w:val="16"/>
          <w:lang w:val="ru-RU"/>
        </w:rPr>
        <w:t>+</w:t>
      </w:r>
      <w:r w:rsidR="009E622E" w:rsidRPr="007B7D99">
        <w:rPr>
          <w:i/>
          <w:szCs w:val="16"/>
        </w:rPr>
        <w:t>B</w:t>
      </w:r>
      <w:r w:rsidR="009E622E">
        <w:rPr>
          <w:szCs w:val="16"/>
          <w:lang w:val="ru-RU"/>
        </w:rPr>
        <w:t xml:space="preserve"> углов повотора первых двух рачагов </w:t>
      </w:r>
      <w:r w:rsidR="009E622E" w:rsidRPr="00B84FD1">
        <w:rPr>
          <w:i/>
          <w:szCs w:val="16"/>
        </w:rPr>
        <w:t>S</w:t>
      </w:r>
      <w:r w:rsidR="009E622E" w:rsidRPr="00B84FD1">
        <w:rPr>
          <w:i/>
          <w:szCs w:val="16"/>
          <w:lang w:val="ru-RU"/>
        </w:rPr>
        <w:t>1</w:t>
      </w:r>
      <w:r w:rsidR="009E622E" w:rsidRPr="00B84FD1">
        <w:rPr>
          <w:i/>
          <w:szCs w:val="16"/>
        </w:rPr>
        <w:t>S</w:t>
      </w:r>
      <w:r w:rsidR="009E622E" w:rsidRPr="00B84FD1">
        <w:rPr>
          <w:i/>
          <w:szCs w:val="16"/>
          <w:lang w:val="ru-RU"/>
        </w:rPr>
        <w:t>2</w:t>
      </w:r>
      <w:r w:rsidR="009E622E">
        <w:rPr>
          <w:szCs w:val="16"/>
          <w:lang w:val="ru-RU"/>
        </w:rPr>
        <w:t xml:space="preserve"> и </w:t>
      </w:r>
      <w:r w:rsidR="009E622E" w:rsidRPr="00B84FD1">
        <w:rPr>
          <w:i/>
          <w:szCs w:val="16"/>
        </w:rPr>
        <w:t>S</w:t>
      </w:r>
      <w:r w:rsidR="009E622E" w:rsidRPr="00B84FD1">
        <w:rPr>
          <w:i/>
          <w:szCs w:val="16"/>
          <w:lang w:val="ru-RU"/>
        </w:rPr>
        <w:t>2</w:t>
      </w:r>
      <w:r w:rsidR="009E622E" w:rsidRPr="00B84FD1">
        <w:rPr>
          <w:i/>
          <w:szCs w:val="16"/>
        </w:rPr>
        <w:t>S</w:t>
      </w:r>
      <w:r w:rsidR="009E622E" w:rsidRPr="00B84FD1">
        <w:rPr>
          <w:i/>
          <w:szCs w:val="16"/>
          <w:lang w:val="ru-RU"/>
        </w:rPr>
        <w:t>3</w:t>
      </w:r>
      <w:r w:rsidR="009E622E">
        <w:rPr>
          <w:szCs w:val="16"/>
          <w:lang w:val="ru-RU"/>
        </w:rPr>
        <w:t>.</w:t>
      </w:r>
      <w:r w:rsidR="00480147">
        <w:rPr>
          <w:szCs w:val="16"/>
          <w:lang w:val="ru-RU"/>
        </w:rPr>
        <w:t xml:space="preserve"> Таким же способом работает третий параллелограмм, на котором установлен ещё один транспортир, который показывает сумму </w:t>
      </w:r>
      <w:r w:rsidR="00480147" w:rsidRPr="00687EED">
        <w:rPr>
          <w:i/>
          <w:szCs w:val="16"/>
        </w:rPr>
        <w:t>A</w:t>
      </w:r>
      <w:r w:rsidR="00480147" w:rsidRPr="00687EED">
        <w:rPr>
          <w:i/>
          <w:szCs w:val="16"/>
          <w:lang w:val="ru-RU"/>
        </w:rPr>
        <w:t>+</w:t>
      </w:r>
      <w:r w:rsidR="00480147" w:rsidRPr="00687EED">
        <w:rPr>
          <w:i/>
          <w:szCs w:val="16"/>
        </w:rPr>
        <w:t>B</w:t>
      </w:r>
      <w:r w:rsidR="00480147" w:rsidRPr="00687EED">
        <w:rPr>
          <w:i/>
          <w:szCs w:val="16"/>
          <w:lang w:val="ru-RU"/>
        </w:rPr>
        <w:t>+</w:t>
      </w:r>
      <w:r w:rsidR="00480147" w:rsidRPr="00687EED">
        <w:rPr>
          <w:i/>
          <w:szCs w:val="16"/>
        </w:rPr>
        <w:t>C</w:t>
      </w:r>
      <w:r w:rsidR="00480147">
        <w:rPr>
          <w:szCs w:val="16"/>
          <w:lang w:val="ru-RU"/>
        </w:rPr>
        <w:t xml:space="preserve"> трёх углов поворота трёх рычагов </w:t>
      </w:r>
      <w:r w:rsidR="00480147" w:rsidRPr="00687EED">
        <w:rPr>
          <w:i/>
          <w:szCs w:val="16"/>
        </w:rPr>
        <w:t>S</w:t>
      </w:r>
      <w:r w:rsidR="00480147" w:rsidRPr="00687EED">
        <w:rPr>
          <w:i/>
          <w:szCs w:val="16"/>
          <w:lang w:val="ru-RU"/>
        </w:rPr>
        <w:t>1</w:t>
      </w:r>
      <w:r w:rsidR="00480147" w:rsidRPr="00687EED">
        <w:rPr>
          <w:i/>
          <w:szCs w:val="16"/>
        </w:rPr>
        <w:t>S</w:t>
      </w:r>
      <w:r w:rsidR="00480147" w:rsidRPr="00687EED">
        <w:rPr>
          <w:i/>
          <w:szCs w:val="16"/>
          <w:lang w:val="ru-RU"/>
        </w:rPr>
        <w:t>2</w:t>
      </w:r>
      <w:r w:rsidR="00480147">
        <w:rPr>
          <w:szCs w:val="16"/>
          <w:lang w:val="ru-RU"/>
        </w:rPr>
        <w:t xml:space="preserve">, </w:t>
      </w:r>
      <w:r w:rsidR="00480147" w:rsidRPr="00687EED">
        <w:rPr>
          <w:i/>
          <w:szCs w:val="16"/>
        </w:rPr>
        <w:t>S</w:t>
      </w:r>
      <w:r w:rsidR="00480147" w:rsidRPr="00687EED">
        <w:rPr>
          <w:i/>
          <w:szCs w:val="16"/>
          <w:lang w:val="ru-RU"/>
        </w:rPr>
        <w:t>2</w:t>
      </w:r>
      <w:r w:rsidR="00480147" w:rsidRPr="00687EED">
        <w:rPr>
          <w:i/>
          <w:szCs w:val="16"/>
        </w:rPr>
        <w:t>S</w:t>
      </w:r>
      <w:r w:rsidR="00480147" w:rsidRPr="00687EED">
        <w:rPr>
          <w:i/>
          <w:szCs w:val="16"/>
          <w:lang w:val="ru-RU"/>
        </w:rPr>
        <w:t>3</w:t>
      </w:r>
      <w:r w:rsidR="00480147">
        <w:rPr>
          <w:szCs w:val="16"/>
          <w:lang w:val="ru-RU"/>
        </w:rPr>
        <w:t xml:space="preserve">, </w:t>
      </w:r>
      <w:r w:rsidR="00480147" w:rsidRPr="00687EED">
        <w:rPr>
          <w:i/>
          <w:szCs w:val="16"/>
        </w:rPr>
        <w:t>S</w:t>
      </w:r>
      <w:r w:rsidR="00480147" w:rsidRPr="00687EED">
        <w:rPr>
          <w:i/>
          <w:szCs w:val="16"/>
          <w:lang w:val="ru-RU"/>
        </w:rPr>
        <w:t>3</w:t>
      </w:r>
      <w:r w:rsidR="00480147" w:rsidRPr="00687EED">
        <w:rPr>
          <w:i/>
          <w:szCs w:val="16"/>
        </w:rPr>
        <w:t>M</w:t>
      </w:r>
      <w:r w:rsidR="00480147">
        <w:rPr>
          <w:szCs w:val="16"/>
          <w:lang w:val="ru-RU"/>
        </w:rPr>
        <w:t xml:space="preserve"> манипулятора.</w:t>
      </w:r>
    </w:p>
    <w:p w:rsidR="00D04B19" w:rsidRDefault="00D04B19" w:rsidP="00A210D2">
      <w:pPr>
        <w:pStyle w:val="base"/>
        <w:rPr>
          <w:szCs w:val="16"/>
          <w:lang w:val="ru-RU"/>
        </w:rPr>
      </w:pPr>
      <w:r>
        <w:rPr>
          <w:szCs w:val="16"/>
          <w:lang w:val="ru-RU"/>
        </w:rPr>
        <w:t>Таким образом, цель создания нового учебного пособия достигнута. Транспортир на третьем параллелограмме показывает сумму трёх углов поворота тр</w:t>
      </w:r>
      <w:r w:rsidR="00932718">
        <w:rPr>
          <w:szCs w:val="16"/>
          <w:lang w:val="ru-RU"/>
        </w:rPr>
        <w:t>ё</w:t>
      </w:r>
      <w:r>
        <w:rPr>
          <w:szCs w:val="16"/>
          <w:lang w:val="ru-RU"/>
        </w:rPr>
        <w:t xml:space="preserve">х рычагов манипулятора, то есть </w:t>
      </w:r>
      <w:r w:rsidR="00932718">
        <w:rPr>
          <w:szCs w:val="16"/>
          <w:lang w:val="ru-RU"/>
        </w:rPr>
        <w:t>значение целевой функции, которое надо минимизировать. Для учеников остаётся простор для творчества перебор</w:t>
      </w:r>
      <w:r w:rsidR="00DC0600">
        <w:rPr>
          <w:szCs w:val="16"/>
          <w:lang w:val="ru-RU"/>
        </w:rPr>
        <w:t>ом</w:t>
      </w:r>
      <w:r w:rsidR="00932718">
        <w:rPr>
          <w:szCs w:val="16"/>
          <w:lang w:val="ru-RU"/>
        </w:rPr>
        <w:t xml:space="preserve"> множества вариантов поворота рычагов</w:t>
      </w:r>
      <w:r w:rsidR="005D268F">
        <w:rPr>
          <w:szCs w:val="16"/>
          <w:lang w:val="ru-RU"/>
        </w:rPr>
        <w:t xml:space="preserve"> для заданной точки </w:t>
      </w:r>
      <w:r w:rsidR="005D268F" w:rsidRPr="00DC0600">
        <w:rPr>
          <w:i/>
          <w:szCs w:val="16"/>
        </w:rPr>
        <w:t>M</w:t>
      </w:r>
      <w:r w:rsidR="005D268F">
        <w:rPr>
          <w:szCs w:val="16"/>
          <w:lang w:val="ru-RU"/>
        </w:rPr>
        <w:t xml:space="preserve"> из об</w:t>
      </w:r>
      <w:r w:rsidR="008619B1">
        <w:rPr>
          <w:szCs w:val="16"/>
          <w:lang w:val="ru-RU"/>
        </w:rPr>
        <w:t>л</w:t>
      </w:r>
      <w:r w:rsidR="005D268F">
        <w:rPr>
          <w:szCs w:val="16"/>
          <w:lang w:val="ru-RU"/>
        </w:rPr>
        <w:t>асти д</w:t>
      </w:r>
      <w:r w:rsidR="008619B1">
        <w:rPr>
          <w:szCs w:val="16"/>
          <w:lang w:val="ru-RU"/>
        </w:rPr>
        <w:t>ос</w:t>
      </w:r>
      <w:r w:rsidR="005D268F">
        <w:rPr>
          <w:szCs w:val="16"/>
          <w:lang w:val="ru-RU"/>
        </w:rPr>
        <w:t>тижимости манипулятора</w:t>
      </w:r>
      <w:r w:rsidR="00932718">
        <w:rPr>
          <w:szCs w:val="16"/>
          <w:lang w:val="ru-RU"/>
        </w:rPr>
        <w:t xml:space="preserve">, причём в игровой форме: кто предложит наименьшую сумму углов </w:t>
      </w:r>
      <w:r w:rsidR="00932718" w:rsidRPr="008619B1">
        <w:rPr>
          <w:i/>
          <w:szCs w:val="16"/>
        </w:rPr>
        <w:t>A</w:t>
      </w:r>
      <w:r w:rsidR="00932718" w:rsidRPr="008619B1">
        <w:rPr>
          <w:i/>
          <w:szCs w:val="16"/>
          <w:lang w:val="ru-RU"/>
        </w:rPr>
        <w:t>+</w:t>
      </w:r>
      <w:r w:rsidR="00932718" w:rsidRPr="008619B1">
        <w:rPr>
          <w:i/>
          <w:szCs w:val="16"/>
        </w:rPr>
        <w:t>B</w:t>
      </w:r>
      <w:r w:rsidR="00932718" w:rsidRPr="008619B1">
        <w:rPr>
          <w:i/>
          <w:szCs w:val="16"/>
          <w:lang w:val="ru-RU"/>
        </w:rPr>
        <w:t>+</w:t>
      </w:r>
      <w:r w:rsidR="00932718" w:rsidRPr="008619B1">
        <w:rPr>
          <w:i/>
          <w:szCs w:val="16"/>
        </w:rPr>
        <w:t>C</w:t>
      </w:r>
      <w:r w:rsidR="00932718">
        <w:rPr>
          <w:szCs w:val="16"/>
          <w:lang w:val="ru-RU"/>
        </w:rPr>
        <w:t xml:space="preserve">, а потом ещё и значения этих трёх углов приведёт. </w:t>
      </w:r>
      <w:r w:rsidR="005D268F">
        <w:rPr>
          <w:szCs w:val="16"/>
          <w:lang w:val="ru-RU"/>
        </w:rPr>
        <w:t xml:space="preserve">Полученный результат </w:t>
      </w:r>
      <w:r w:rsidR="00B23EAE">
        <w:rPr>
          <w:szCs w:val="16"/>
          <w:lang w:val="ru-RU"/>
        </w:rPr>
        <w:t>сравнивается с имеющимися данными оптимизационной задачи.</w:t>
      </w:r>
    </w:p>
    <w:p w:rsidR="0035223C" w:rsidRPr="00932718" w:rsidRDefault="0035223C" w:rsidP="00A210D2">
      <w:pPr>
        <w:pStyle w:val="base"/>
        <w:rPr>
          <w:szCs w:val="16"/>
          <w:lang w:val="ru-RU"/>
        </w:rPr>
      </w:pPr>
      <w:r>
        <w:rPr>
          <w:szCs w:val="16"/>
          <w:lang w:val="ru-RU"/>
        </w:rPr>
        <w:t xml:space="preserve">Особенностью предлагаемого учебного механизма является возможность творчества для учеников. Например, </w:t>
      </w:r>
      <w:r w:rsidR="009002B5">
        <w:rPr>
          <w:szCs w:val="16"/>
          <w:lang w:val="ru-RU"/>
        </w:rPr>
        <w:t>от трёхрычажного механизма можно перейти к четырёхрычажному обычным добавлением механизма четвёртого параллелограмма.</w:t>
      </w:r>
      <w:r w:rsidR="00211D0A">
        <w:rPr>
          <w:szCs w:val="16"/>
          <w:lang w:val="ru-RU"/>
        </w:rPr>
        <w:t xml:space="preserve"> Можно перейти к пятирычажному механизму. Потом можно сравнить механизмы с различным количеством рычагов. Для особо любознательных старшеклассников можно предложить перейти</w:t>
      </w:r>
      <w:r w:rsidR="006842FD">
        <w:rPr>
          <w:szCs w:val="16"/>
          <w:lang w:val="ru-RU"/>
        </w:rPr>
        <w:t xml:space="preserve"> к пределу при бесконечном наращивании механизмов параллелограмм</w:t>
      </w:r>
      <w:r w:rsidR="005F50AC">
        <w:rPr>
          <w:szCs w:val="16"/>
          <w:lang w:val="ru-RU"/>
        </w:rPr>
        <w:t>ов</w:t>
      </w:r>
      <w:r w:rsidR="006842FD">
        <w:rPr>
          <w:szCs w:val="16"/>
          <w:lang w:val="ru-RU"/>
        </w:rPr>
        <w:t>. Также есть смысл предложить ученикам подумать о различных параллелограммах в механизме, не обязательно одинаковых во всех ступенях. Главное – привлечь внимание учеников к робототехнике и геометрии.</w:t>
      </w:r>
    </w:p>
    <w:p w:rsidR="00FF3B02" w:rsidRDefault="00FF3B02" w:rsidP="00A311E3">
      <w:pPr>
        <w:pStyle w:val="base"/>
        <w:ind w:firstLine="0"/>
        <w:rPr>
          <w:lang w:val="ru-RU"/>
        </w:rPr>
      </w:pPr>
    </w:p>
    <w:p w:rsidR="00574078" w:rsidRPr="00315182" w:rsidRDefault="00574078" w:rsidP="00574078">
      <w:pPr>
        <w:pStyle w:val="base1"/>
        <w:rPr>
          <w:szCs w:val="16"/>
        </w:rPr>
      </w:pPr>
      <w:r w:rsidRPr="00315182">
        <w:rPr>
          <w:szCs w:val="16"/>
        </w:rPr>
        <w:t>Литература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485122" w:rsidRPr="00E13417" w:rsidRDefault="00E13417" w:rsidP="006851BB">
      <w:pPr>
        <w:pStyle w:val="msonormalmrcssattr"/>
        <w:numPr>
          <w:ilvl w:val="2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sz w:val="16"/>
          <w:szCs w:val="16"/>
        </w:rPr>
      </w:pPr>
      <w:r w:rsidRPr="00AD61C2">
        <w:rPr>
          <w:color w:val="000000"/>
          <w:sz w:val="16"/>
          <w:szCs w:val="16"/>
          <w:shd w:val="clear" w:color="auto" w:fill="FFFFFF"/>
        </w:rPr>
        <w:t>Солдатенко В.П. Экономичный режим работы трёхсуставного шарнирно-рычажного манипулятора / XXXVII Международная инновационная конференция молодых учёных и студентов по современным проблемам машиноведения (посвящена 135-летию Е.А.Чудакова), Москва, ИМАШ РАН, 9-11 декабря 2025 г. - М.: Изд-во ИМАШ РАН, 2025.</w:t>
      </w:r>
      <w:r w:rsidR="00B6279D" w:rsidRPr="00AD61C2">
        <w:rPr>
          <w:color w:val="000000"/>
          <w:sz w:val="16"/>
          <w:szCs w:val="16"/>
          <w:shd w:val="clear" w:color="auto" w:fill="FFFFFF"/>
        </w:rPr>
        <w:t xml:space="preserve"> – Секция 9: Онлайн.</w:t>
      </w:r>
      <w:r w:rsidRPr="00AD61C2">
        <w:rPr>
          <w:color w:val="000000"/>
          <w:sz w:val="16"/>
          <w:szCs w:val="16"/>
          <w:shd w:val="clear" w:color="auto" w:fill="FFFFFF"/>
        </w:rPr>
        <w:t xml:space="preserve"> - 419 с. - С.375-378. - ISBN 978-5-904282-25-7. - URL: </w:t>
      </w:r>
      <w:hyperlink r:id="rId9" w:history="1">
        <w:r w:rsidRPr="00AD61C2">
          <w:rPr>
            <w:rStyle w:val="af0"/>
            <w:color w:val="0069A9"/>
            <w:sz w:val="16"/>
            <w:szCs w:val="16"/>
            <w:shd w:val="clear" w:color="auto" w:fill="FFFFFF"/>
          </w:rPr>
          <w:t>https://disk.yandex.ru/i/lds6FSnpAt8Z8A</w:t>
        </w:r>
      </w:hyperlink>
      <w:r w:rsidRPr="00AD61C2">
        <w:rPr>
          <w:color w:val="000000"/>
          <w:sz w:val="16"/>
          <w:szCs w:val="16"/>
          <w:shd w:val="clear" w:color="auto" w:fill="FFFFFF"/>
        </w:rPr>
        <w:t> - Ссылка на eLibrary: </w:t>
      </w:r>
      <w:hyperlink r:id="rId10" w:history="1">
        <w:r w:rsidRPr="00AD61C2">
          <w:rPr>
            <w:rStyle w:val="af0"/>
            <w:color w:val="0069A9"/>
            <w:sz w:val="16"/>
            <w:szCs w:val="16"/>
            <w:shd w:val="clear" w:color="auto" w:fill="FFFFFF"/>
          </w:rPr>
          <w:t>https://www.elibrary.ru/item.asp?id=87277263&amp;selid=87278113</w:t>
        </w:r>
      </w:hyperlink>
      <w:r w:rsidRPr="00AD61C2">
        <w:rPr>
          <w:color w:val="000000"/>
          <w:sz w:val="16"/>
          <w:szCs w:val="16"/>
          <w:shd w:val="clear" w:color="auto" w:fill="FFFFFF"/>
        </w:rPr>
        <w:t> (Сборник).</w:t>
      </w:r>
    </w:p>
    <w:sectPr w:rsidR="00485122" w:rsidRPr="00E13417" w:rsidSect="00BA2C7D">
      <w:headerReference w:type="even" r:id="rId11"/>
      <w:footerReference w:type="even" r:id="rId12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893" w:rsidRDefault="00A05893">
      <w:r>
        <w:separator/>
      </w:r>
    </w:p>
    <w:p w:rsidR="00A05893" w:rsidRDefault="00A05893"/>
    <w:p w:rsidR="00A05893" w:rsidRDefault="00A05893"/>
    <w:p w:rsidR="00A05893" w:rsidRDefault="00A05893"/>
  </w:endnote>
  <w:endnote w:type="continuationSeparator" w:id="1">
    <w:p w:rsidR="00A05893" w:rsidRDefault="00A05893">
      <w:r>
        <w:continuationSeparator/>
      </w:r>
    </w:p>
    <w:p w:rsidR="00A05893" w:rsidRDefault="00A05893"/>
    <w:p w:rsidR="00A05893" w:rsidRDefault="00A05893"/>
    <w:p w:rsidR="00A05893" w:rsidRDefault="00A0589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E32110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6"/>
        <w:i/>
        <w:sz w:val="16"/>
      </w:rPr>
      <w:fldChar w:fldCharType="begin"/>
    </w:r>
    <w:r w:rsidR="00A766BD">
      <w:rPr>
        <w:rStyle w:val="aff6"/>
        <w:i/>
        <w:sz w:val="16"/>
      </w:rPr>
      <w:instrText xml:space="preserve"> PAGE </w:instrText>
    </w:r>
    <w:r>
      <w:rPr>
        <w:rStyle w:val="aff6"/>
        <w:i/>
        <w:sz w:val="16"/>
      </w:rPr>
      <w:fldChar w:fldCharType="separate"/>
    </w:r>
    <w:r w:rsidR="00AD61C2">
      <w:rPr>
        <w:rStyle w:val="aff6"/>
        <w:i/>
        <w:noProof/>
        <w:sz w:val="16"/>
      </w:rPr>
      <w:t>2</w:t>
    </w:r>
    <w:r>
      <w:rPr>
        <w:rStyle w:val="aff6"/>
        <w:i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893" w:rsidRDefault="00A05893">
      <w:r>
        <w:separator/>
      </w:r>
    </w:p>
    <w:p w:rsidR="00A05893" w:rsidRDefault="00A05893"/>
    <w:p w:rsidR="00A05893" w:rsidRDefault="00A05893"/>
    <w:p w:rsidR="00A05893" w:rsidRDefault="00A05893"/>
  </w:footnote>
  <w:footnote w:type="continuationSeparator" w:id="1">
    <w:p w:rsidR="00A05893" w:rsidRDefault="00A05893">
      <w:r>
        <w:continuationSeparator/>
      </w:r>
    </w:p>
    <w:p w:rsidR="00A05893" w:rsidRDefault="00A05893"/>
    <w:p w:rsidR="00A05893" w:rsidRDefault="00A05893"/>
    <w:p w:rsidR="00A05893" w:rsidRDefault="00A0589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11.35pt;height:11.35pt" o:bullet="t">
        <v:imagedata r:id="rId1" o:title="mso10"/>
      </v:shape>
    </w:pict>
  </w:numPicBullet>
  <w:numPicBullet w:numPicBulletId="1">
    <w:pict>
      <v:shape id="_x0000_i1133" type="#_x0000_t75" style="width:9.65pt;height:9.65pt" o:bullet="t">
        <v:imagedata r:id="rId2" o:title=""/>
      </v:shape>
    </w:pict>
  </w:numPicBullet>
  <w:abstractNum w:abstractNumId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19A7B77"/>
    <w:multiLevelType w:val="multilevel"/>
    <w:tmpl w:val="D2688818"/>
    <w:lvl w:ilvl="0">
      <w:start w:val="1"/>
      <w:numFmt w:val="bullet"/>
      <w:pStyle w:val="lis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CAB3B73"/>
    <w:multiLevelType w:val="multilevel"/>
    <w:tmpl w:val="E3246D58"/>
    <w:lvl w:ilvl="0">
      <w:start w:val="1"/>
      <w:numFmt w:val="decimal"/>
      <w:pStyle w:val="listpoint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3337"/>
        </w:tabs>
        <w:ind w:left="3337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72672D"/>
    <w:multiLevelType w:val="multilevel"/>
    <w:tmpl w:val="DCBA488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48551CD5"/>
    <w:multiLevelType w:val="hybridMultilevel"/>
    <w:tmpl w:val="BEA67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2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30"/>
  </w:num>
  <w:num w:numId="10">
    <w:abstractNumId w:val="18"/>
  </w:num>
  <w:num w:numId="11">
    <w:abstractNumId w:val="34"/>
  </w:num>
  <w:num w:numId="12">
    <w:abstractNumId w:val="33"/>
  </w:num>
  <w:num w:numId="13">
    <w:abstractNumId w:val="22"/>
  </w:num>
  <w:num w:numId="14">
    <w:abstractNumId w:val="31"/>
  </w:num>
  <w:num w:numId="15">
    <w:abstractNumId w:val="24"/>
  </w:num>
  <w:num w:numId="16">
    <w:abstractNumId w:val="29"/>
  </w:num>
  <w:num w:numId="17">
    <w:abstractNumId w:val="32"/>
  </w:num>
  <w:num w:numId="18">
    <w:abstractNumId w:val="35"/>
  </w:num>
  <w:num w:numId="19">
    <w:abstractNumId w:val="21"/>
  </w:num>
  <w:num w:numId="20">
    <w:abstractNumId w:val="35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mirrorMargins/>
  <w:hideSpellingErrors/>
  <w:hideGrammaticalErrors/>
  <w:attachedTemplate r:id="rId1"/>
  <w:stylePaneFormatFilter w:val="1F08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5CD7"/>
    <w:rsid w:val="00003D31"/>
    <w:rsid w:val="00004BDE"/>
    <w:rsid w:val="000058C5"/>
    <w:rsid w:val="00006E8D"/>
    <w:rsid w:val="00007F02"/>
    <w:rsid w:val="00012FCB"/>
    <w:rsid w:val="0001713D"/>
    <w:rsid w:val="00021657"/>
    <w:rsid w:val="00023A88"/>
    <w:rsid w:val="00023F23"/>
    <w:rsid w:val="00024588"/>
    <w:rsid w:val="00027085"/>
    <w:rsid w:val="000300B9"/>
    <w:rsid w:val="000304E6"/>
    <w:rsid w:val="00030AF1"/>
    <w:rsid w:val="00030E26"/>
    <w:rsid w:val="00033DFE"/>
    <w:rsid w:val="0003479A"/>
    <w:rsid w:val="000374E8"/>
    <w:rsid w:val="00040CB6"/>
    <w:rsid w:val="000458CB"/>
    <w:rsid w:val="000466F9"/>
    <w:rsid w:val="00050E9C"/>
    <w:rsid w:val="000516EE"/>
    <w:rsid w:val="00055533"/>
    <w:rsid w:val="00056B4D"/>
    <w:rsid w:val="000570F7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74D02"/>
    <w:rsid w:val="000847F8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30AB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C5E3A"/>
    <w:rsid w:val="000D2BBB"/>
    <w:rsid w:val="000D3F17"/>
    <w:rsid w:val="000D4174"/>
    <w:rsid w:val="000D47DB"/>
    <w:rsid w:val="000D50A1"/>
    <w:rsid w:val="000D5969"/>
    <w:rsid w:val="000D7208"/>
    <w:rsid w:val="000D7AE7"/>
    <w:rsid w:val="000E257F"/>
    <w:rsid w:val="000E3812"/>
    <w:rsid w:val="000E4F3F"/>
    <w:rsid w:val="000F2F4E"/>
    <w:rsid w:val="000F43E5"/>
    <w:rsid w:val="000F6142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3B51"/>
    <w:rsid w:val="00115E86"/>
    <w:rsid w:val="00115F65"/>
    <w:rsid w:val="00116AF6"/>
    <w:rsid w:val="0011709D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115"/>
    <w:rsid w:val="00157404"/>
    <w:rsid w:val="0016088C"/>
    <w:rsid w:val="001614FC"/>
    <w:rsid w:val="001617F4"/>
    <w:rsid w:val="0016247F"/>
    <w:rsid w:val="00166591"/>
    <w:rsid w:val="00167DEE"/>
    <w:rsid w:val="0017028C"/>
    <w:rsid w:val="001702EE"/>
    <w:rsid w:val="00170A81"/>
    <w:rsid w:val="00171513"/>
    <w:rsid w:val="0017204C"/>
    <w:rsid w:val="00172654"/>
    <w:rsid w:val="00172C55"/>
    <w:rsid w:val="00173732"/>
    <w:rsid w:val="00174EF1"/>
    <w:rsid w:val="00175F01"/>
    <w:rsid w:val="00180873"/>
    <w:rsid w:val="00180BC0"/>
    <w:rsid w:val="00182ABF"/>
    <w:rsid w:val="0018347E"/>
    <w:rsid w:val="001836D3"/>
    <w:rsid w:val="001849EC"/>
    <w:rsid w:val="0019232A"/>
    <w:rsid w:val="00193E21"/>
    <w:rsid w:val="001952AE"/>
    <w:rsid w:val="00196014"/>
    <w:rsid w:val="0019619A"/>
    <w:rsid w:val="00196835"/>
    <w:rsid w:val="001A08CD"/>
    <w:rsid w:val="001A0B06"/>
    <w:rsid w:val="001A1278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3E87"/>
    <w:rsid w:val="001B5EF7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5FCC"/>
    <w:rsid w:val="001F70A6"/>
    <w:rsid w:val="001F7C75"/>
    <w:rsid w:val="001F7F2B"/>
    <w:rsid w:val="00200221"/>
    <w:rsid w:val="00201270"/>
    <w:rsid w:val="00201F7A"/>
    <w:rsid w:val="002029FC"/>
    <w:rsid w:val="00204055"/>
    <w:rsid w:val="00206A49"/>
    <w:rsid w:val="00206B7D"/>
    <w:rsid w:val="002077CC"/>
    <w:rsid w:val="00211D0A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420A"/>
    <w:rsid w:val="002443B5"/>
    <w:rsid w:val="002453F6"/>
    <w:rsid w:val="00246409"/>
    <w:rsid w:val="00246931"/>
    <w:rsid w:val="00251629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7644A"/>
    <w:rsid w:val="002779D0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A75BE"/>
    <w:rsid w:val="002B34FF"/>
    <w:rsid w:val="002B35CC"/>
    <w:rsid w:val="002B41D6"/>
    <w:rsid w:val="002B59B0"/>
    <w:rsid w:val="002B755E"/>
    <w:rsid w:val="002C0567"/>
    <w:rsid w:val="002C068A"/>
    <w:rsid w:val="002C2A85"/>
    <w:rsid w:val="002C31AF"/>
    <w:rsid w:val="002C3966"/>
    <w:rsid w:val="002C3BAB"/>
    <w:rsid w:val="002D0C5F"/>
    <w:rsid w:val="002D1203"/>
    <w:rsid w:val="002D168C"/>
    <w:rsid w:val="002D2D2E"/>
    <w:rsid w:val="002D7D39"/>
    <w:rsid w:val="002D7F0C"/>
    <w:rsid w:val="002E0EC3"/>
    <w:rsid w:val="002E26FA"/>
    <w:rsid w:val="002E4129"/>
    <w:rsid w:val="002E54A0"/>
    <w:rsid w:val="002E5C95"/>
    <w:rsid w:val="002E63A6"/>
    <w:rsid w:val="002E74E5"/>
    <w:rsid w:val="002F46A7"/>
    <w:rsid w:val="002F674A"/>
    <w:rsid w:val="002F6FF9"/>
    <w:rsid w:val="0030032D"/>
    <w:rsid w:val="00302A80"/>
    <w:rsid w:val="0030334A"/>
    <w:rsid w:val="003042D7"/>
    <w:rsid w:val="00304E63"/>
    <w:rsid w:val="00312057"/>
    <w:rsid w:val="003123BB"/>
    <w:rsid w:val="00315182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223C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5359"/>
    <w:rsid w:val="003867EA"/>
    <w:rsid w:val="0038766D"/>
    <w:rsid w:val="00387952"/>
    <w:rsid w:val="00387E44"/>
    <w:rsid w:val="00391FD7"/>
    <w:rsid w:val="00393C43"/>
    <w:rsid w:val="003959D5"/>
    <w:rsid w:val="003A031D"/>
    <w:rsid w:val="003A0902"/>
    <w:rsid w:val="003A27DC"/>
    <w:rsid w:val="003A2E09"/>
    <w:rsid w:val="003A308E"/>
    <w:rsid w:val="003A52BB"/>
    <w:rsid w:val="003A6806"/>
    <w:rsid w:val="003B1AE2"/>
    <w:rsid w:val="003B5002"/>
    <w:rsid w:val="003B657D"/>
    <w:rsid w:val="003B7C1F"/>
    <w:rsid w:val="003C2C76"/>
    <w:rsid w:val="003C2CDB"/>
    <w:rsid w:val="003C5D05"/>
    <w:rsid w:val="003C7F46"/>
    <w:rsid w:val="003E1282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3F79A3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C9A"/>
    <w:rsid w:val="00426DEF"/>
    <w:rsid w:val="00426E6A"/>
    <w:rsid w:val="004270D4"/>
    <w:rsid w:val="00431CEC"/>
    <w:rsid w:val="00432F27"/>
    <w:rsid w:val="00440A2C"/>
    <w:rsid w:val="004410C4"/>
    <w:rsid w:val="004445B8"/>
    <w:rsid w:val="00445308"/>
    <w:rsid w:val="00445A30"/>
    <w:rsid w:val="00445A65"/>
    <w:rsid w:val="004531FC"/>
    <w:rsid w:val="004541E7"/>
    <w:rsid w:val="00454FE9"/>
    <w:rsid w:val="0046073F"/>
    <w:rsid w:val="0046363D"/>
    <w:rsid w:val="004637EC"/>
    <w:rsid w:val="00466481"/>
    <w:rsid w:val="004702C8"/>
    <w:rsid w:val="00473ED3"/>
    <w:rsid w:val="00476E1E"/>
    <w:rsid w:val="00480147"/>
    <w:rsid w:val="004806FF"/>
    <w:rsid w:val="00480BA2"/>
    <w:rsid w:val="00481190"/>
    <w:rsid w:val="00482294"/>
    <w:rsid w:val="00482F85"/>
    <w:rsid w:val="00483D7A"/>
    <w:rsid w:val="00485122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6B7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5A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25DC"/>
    <w:rsid w:val="00503391"/>
    <w:rsid w:val="0050366F"/>
    <w:rsid w:val="00503EDC"/>
    <w:rsid w:val="00503F15"/>
    <w:rsid w:val="005042C3"/>
    <w:rsid w:val="00505466"/>
    <w:rsid w:val="00505CD7"/>
    <w:rsid w:val="00506531"/>
    <w:rsid w:val="0050758D"/>
    <w:rsid w:val="00510581"/>
    <w:rsid w:val="00510DF4"/>
    <w:rsid w:val="0051351B"/>
    <w:rsid w:val="0052122F"/>
    <w:rsid w:val="0052167A"/>
    <w:rsid w:val="00522802"/>
    <w:rsid w:val="00524667"/>
    <w:rsid w:val="0052490A"/>
    <w:rsid w:val="00524AE9"/>
    <w:rsid w:val="0052512D"/>
    <w:rsid w:val="005324EF"/>
    <w:rsid w:val="00534067"/>
    <w:rsid w:val="00534090"/>
    <w:rsid w:val="00534CA7"/>
    <w:rsid w:val="00535C6C"/>
    <w:rsid w:val="005375FC"/>
    <w:rsid w:val="00540500"/>
    <w:rsid w:val="00541745"/>
    <w:rsid w:val="00541911"/>
    <w:rsid w:val="00546446"/>
    <w:rsid w:val="00552CA1"/>
    <w:rsid w:val="00552FAB"/>
    <w:rsid w:val="00554912"/>
    <w:rsid w:val="0055654F"/>
    <w:rsid w:val="00557C33"/>
    <w:rsid w:val="00560941"/>
    <w:rsid w:val="00560D6E"/>
    <w:rsid w:val="00560DD3"/>
    <w:rsid w:val="00560EBF"/>
    <w:rsid w:val="005644F7"/>
    <w:rsid w:val="00564792"/>
    <w:rsid w:val="005652A6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AE2"/>
    <w:rsid w:val="005A7E4E"/>
    <w:rsid w:val="005B1043"/>
    <w:rsid w:val="005B242F"/>
    <w:rsid w:val="005B2A41"/>
    <w:rsid w:val="005B4445"/>
    <w:rsid w:val="005B5366"/>
    <w:rsid w:val="005B5534"/>
    <w:rsid w:val="005C08C1"/>
    <w:rsid w:val="005C70ED"/>
    <w:rsid w:val="005C7CCE"/>
    <w:rsid w:val="005D049D"/>
    <w:rsid w:val="005D268F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0AC"/>
    <w:rsid w:val="005F5B2D"/>
    <w:rsid w:val="005F68AC"/>
    <w:rsid w:val="00601946"/>
    <w:rsid w:val="00602B37"/>
    <w:rsid w:val="00604367"/>
    <w:rsid w:val="00605077"/>
    <w:rsid w:val="0060622D"/>
    <w:rsid w:val="00607C53"/>
    <w:rsid w:val="00610168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1058"/>
    <w:rsid w:val="00666AB6"/>
    <w:rsid w:val="006710FB"/>
    <w:rsid w:val="0067139E"/>
    <w:rsid w:val="00672084"/>
    <w:rsid w:val="006744C1"/>
    <w:rsid w:val="006757A1"/>
    <w:rsid w:val="006761A6"/>
    <w:rsid w:val="006842FD"/>
    <w:rsid w:val="006851BB"/>
    <w:rsid w:val="00685794"/>
    <w:rsid w:val="00686084"/>
    <w:rsid w:val="00687EED"/>
    <w:rsid w:val="0069040F"/>
    <w:rsid w:val="00690829"/>
    <w:rsid w:val="00695DF0"/>
    <w:rsid w:val="006A13BB"/>
    <w:rsid w:val="006A4CA3"/>
    <w:rsid w:val="006A6119"/>
    <w:rsid w:val="006A734C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C4D27"/>
    <w:rsid w:val="006D095C"/>
    <w:rsid w:val="006D275D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213B"/>
    <w:rsid w:val="007040DE"/>
    <w:rsid w:val="00704B6B"/>
    <w:rsid w:val="00705DB7"/>
    <w:rsid w:val="0070723C"/>
    <w:rsid w:val="007110A3"/>
    <w:rsid w:val="00711C04"/>
    <w:rsid w:val="0071207B"/>
    <w:rsid w:val="007121B8"/>
    <w:rsid w:val="00713DB6"/>
    <w:rsid w:val="00720572"/>
    <w:rsid w:val="00720D61"/>
    <w:rsid w:val="00722407"/>
    <w:rsid w:val="00731525"/>
    <w:rsid w:val="007340BD"/>
    <w:rsid w:val="00734DEA"/>
    <w:rsid w:val="00736A61"/>
    <w:rsid w:val="007379FF"/>
    <w:rsid w:val="00740301"/>
    <w:rsid w:val="00740A35"/>
    <w:rsid w:val="007413E0"/>
    <w:rsid w:val="00745209"/>
    <w:rsid w:val="0074670A"/>
    <w:rsid w:val="007468AD"/>
    <w:rsid w:val="00747F32"/>
    <w:rsid w:val="0075329D"/>
    <w:rsid w:val="00754B67"/>
    <w:rsid w:val="0075534A"/>
    <w:rsid w:val="007557B9"/>
    <w:rsid w:val="00757108"/>
    <w:rsid w:val="0075778D"/>
    <w:rsid w:val="007617F3"/>
    <w:rsid w:val="00763667"/>
    <w:rsid w:val="00765EFC"/>
    <w:rsid w:val="0076765D"/>
    <w:rsid w:val="0077171B"/>
    <w:rsid w:val="00773145"/>
    <w:rsid w:val="007763D2"/>
    <w:rsid w:val="00776824"/>
    <w:rsid w:val="00777F81"/>
    <w:rsid w:val="007836A1"/>
    <w:rsid w:val="00783AD4"/>
    <w:rsid w:val="007842CB"/>
    <w:rsid w:val="00784D33"/>
    <w:rsid w:val="00784EC0"/>
    <w:rsid w:val="0078772A"/>
    <w:rsid w:val="00791CC4"/>
    <w:rsid w:val="00793FFF"/>
    <w:rsid w:val="00795060"/>
    <w:rsid w:val="00797C49"/>
    <w:rsid w:val="007A0625"/>
    <w:rsid w:val="007A0E60"/>
    <w:rsid w:val="007A1B84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B7D99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2812"/>
    <w:rsid w:val="007E32C1"/>
    <w:rsid w:val="007E3A70"/>
    <w:rsid w:val="007E4CEE"/>
    <w:rsid w:val="007E5D20"/>
    <w:rsid w:val="007E6BAD"/>
    <w:rsid w:val="007E6BD3"/>
    <w:rsid w:val="007F0628"/>
    <w:rsid w:val="007F2229"/>
    <w:rsid w:val="007F4487"/>
    <w:rsid w:val="007F61CB"/>
    <w:rsid w:val="008020AB"/>
    <w:rsid w:val="008023FE"/>
    <w:rsid w:val="00803FB4"/>
    <w:rsid w:val="00805DEE"/>
    <w:rsid w:val="00810CD7"/>
    <w:rsid w:val="00811943"/>
    <w:rsid w:val="00812037"/>
    <w:rsid w:val="00814221"/>
    <w:rsid w:val="00815438"/>
    <w:rsid w:val="00820055"/>
    <w:rsid w:val="008219A7"/>
    <w:rsid w:val="008219CD"/>
    <w:rsid w:val="008239A5"/>
    <w:rsid w:val="008244B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19B1"/>
    <w:rsid w:val="0086689D"/>
    <w:rsid w:val="00867493"/>
    <w:rsid w:val="00870FA8"/>
    <w:rsid w:val="008713B4"/>
    <w:rsid w:val="008713E7"/>
    <w:rsid w:val="0087384B"/>
    <w:rsid w:val="00881F07"/>
    <w:rsid w:val="0088373C"/>
    <w:rsid w:val="008846E6"/>
    <w:rsid w:val="00891DD4"/>
    <w:rsid w:val="008930ED"/>
    <w:rsid w:val="008944F5"/>
    <w:rsid w:val="008974AA"/>
    <w:rsid w:val="00897BC3"/>
    <w:rsid w:val="008A0580"/>
    <w:rsid w:val="008A0B0F"/>
    <w:rsid w:val="008A0F61"/>
    <w:rsid w:val="008A3405"/>
    <w:rsid w:val="008A3B9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167D"/>
    <w:rsid w:val="008D2108"/>
    <w:rsid w:val="008D2A65"/>
    <w:rsid w:val="008D4D4E"/>
    <w:rsid w:val="008E0DDF"/>
    <w:rsid w:val="008E26E5"/>
    <w:rsid w:val="008E2C98"/>
    <w:rsid w:val="008E6620"/>
    <w:rsid w:val="008E6D6F"/>
    <w:rsid w:val="008F3461"/>
    <w:rsid w:val="008F6010"/>
    <w:rsid w:val="009002B5"/>
    <w:rsid w:val="009017A7"/>
    <w:rsid w:val="009022E8"/>
    <w:rsid w:val="00904FB4"/>
    <w:rsid w:val="009055F0"/>
    <w:rsid w:val="0090585C"/>
    <w:rsid w:val="00905C6E"/>
    <w:rsid w:val="00907284"/>
    <w:rsid w:val="00910563"/>
    <w:rsid w:val="00910864"/>
    <w:rsid w:val="0091160B"/>
    <w:rsid w:val="0091308A"/>
    <w:rsid w:val="0091468A"/>
    <w:rsid w:val="0091498D"/>
    <w:rsid w:val="009177AA"/>
    <w:rsid w:val="0092070D"/>
    <w:rsid w:val="009249CB"/>
    <w:rsid w:val="009257F3"/>
    <w:rsid w:val="009268A6"/>
    <w:rsid w:val="0092758E"/>
    <w:rsid w:val="009279B0"/>
    <w:rsid w:val="00932718"/>
    <w:rsid w:val="00934CC6"/>
    <w:rsid w:val="0093527C"/>
    <w:rsid w:val="00936C9E"/>
    <w:rsid w:val="00947296"/>
    <w:rsid w:val="009527DD"/>
    <w:rsid w:val="00952BB7"/>
    <w:rsid w:val="009545C7"/>
    <w:rsid w:val="00954D6C"/>
    <w:rsid w:val="00957C4A"/>
    <w:rsid w:val="00964BB8"/>
    <w:rsid w:val="00965177"/>
    <w:rsid w:val="009651FC"/>
    <w:rsid w:val="00966839"/>
    <w:rsid w:val="009670E7"/>
    <w:rsid w:val="00970220"/>
    <w:rsid w:val="00970F22"/>
    <w:rsid w:val="00972373"/>
    <w:rsid w:val="00976E95"/>
    <w:rsid w:val="00977503"/>
    <w:rsid w:val="0097795D"/>
    <w:rsid w:val="00981445"/>
    <w:rsid w:val="009834C4"/>
    <w:rsid w:val="009845E8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43AA"/>
    <w:rsid w:val="009B525A"/>
    <w:rsid w:val="009B6E09"/>
    <w:rsid w:val="009B7BCF"/>
    <w:rsid w:val="009C0FDD"/>
    <w:rsid w:val="009C25F2"/>
    <w:rsid w:val="009C6717"/>
    <w:rsid w:val="009C73E0"/>
    <w:rsid w:val="009D0CC4"/>
    <w:rsid w:val="009D2467"/>
    <w:rsid w:val="009D44CC"/>
    <w:rsid w:val="009D5AEE"/>
    <w:rsid w:val="009D6E95"/>
    <w:rsid w:val="009D7707"/>
    <w:rsid w:val="009D7F5A"/>
    <w:rsid w:val="009E26DE"/>
    <w:rsid w:val="009E4DC5"/>
    <w:rsid w:val="009E526A"/>
    <w:rsid w:val="009E622E"/>
    <w:rsid w:val="009F3508"/>
    <w:rsid w:val="009F566F"/>
    <w:rsid w:val="009F68EA"/>
    <w:rsid w:val="00A02A37"/>
    <w:rsid w:val="00A03787"/>
    <w:rsid w:val="00A0405A"/>
    <w:rsid w:val="00A05893"/>
    <w:rsid w:val="00A06D61"/>
    <w:rsid w:val="00A076FD"/>
    <w:rsid w:val="00A07FD3"/>
    <w:rsid w:val="00A11525"/>
    <w:rsid w:val="00A13905"/>
    <w:rsid w:val="00A13DE5"/>
    <w:rsid w:val="00A14577"/>
    <w:rsid w:val="00A165CB"/>
    <w:rsid w:val="00A16A9F"/>
    <w:rsid w:val="00A210D2"/>
    <w:rsid w:val="00A21F19"/>
    <w:rsid w:val="00A22329"/>
    <w:rsid w:val="00A23340"/>
    <w:rsid w:val="00A25F7C"/>
    <w:rsid w:val="00A27160"/>
    <w:rsid w:val="00A30411"/>
    <w:rsid w:val="00A3071C"/>
    <w:rsid w:val="00A311E3"/>
    <w:rsid w:val="00A319AE"/>
    <w:rsid w:val="00A33534"/>
    <w:rsid w:val="00A35F0F"/>
    <w:rsid w:val="00A36F63"/>
    <w:rsid w:val="00A3736F"/>
    <w:rsid w:val="00A410DA"/>
    <w:rsid w:val="00A413C6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19A3"/>
    <w:rsid w:val="00A744CD"/>
    <w:rsid w:val="00A766BD"/>
    <w:rsid w:val="00A76D98"/>
    <w:rsid w:val="00A801FC"/>
    <w:rsid w:val="00A8036E"/>
    <w:rsid w:val="00A81478"/>
    <w:rsid w:val="00A82143"/>
    <w:rsid w:val="00A8283F"/>
    <w:rsid w:val="00A85866"/>
    <w:rsid w:val="00A91E90"/>
    <w:rsid w:val="00A92412"/>
    <w:rsid w:val="00A92666"/>
    <w:rsid w:val="00A93361"/>
    <w:rsid w:val="00A94A7A"/>
    <w:rsid w:val="00AA1DF8"/>
    <w:rsid w:val="00AA2259"/>
    <w:rsid w:val="00AA2EC8"/>
    <w:rsid w:val="00AA59CA"/>
    <w:rsid w:val="00AA69A9"/>
    <w:rsid w:val="00AA7550"/>
    <w:rsid w:val="00AA7F40"/>
    <w:rsid w:val="00AB1E5E"/>
    <w:rsid w:val="00AB2C17"/>
    <w:rsid w:val="00AB3F0C"/>
    <w:rsid w:val="00AB7CE3"/>
    <w:rsid w:val="00AC074D"/>
    <w:rsid w:val="00AC09A5"/>
    <w:rsid w:val="00AC40D4"/>
    <w:rsid w:val="00AC4858"/>
    <w:rsid w:val="00AC4F7A"/>
    <w:rsid w:val="00AC5032"/>
    <w:rsid w:val="00AD17D6"/>
    <w:rsid w:val="00AD3C81"/>
    <w:rsid w:val="00AD3F68"/>
    <w:rsid w:val="00AD61C2"/>
    <w:rsid w:val="00AD669D"/>
    <w:rsid w:val="00AE3DB2"/>
    <w:rsid w:val="00AE3ED6"/>
    <w:rsid w:val="00AE5CAA"/>
    <w:rsid w:val="00AE688A"/>
    <w:rsid w:val="00AE6D0B"/>
    <w:rsid w:val="00AF353C"/>
    <w:rsid w:val="00AF37C6"/>
    <w:rsid w:val="00AF4E82"/>
    <w:rsid w:val="00AF5801"/>
    <w:rsid w:val="00AF695B"/>
    <w:rsid w:val="00AF6E72"/>
    <w:rsid w:val="00B00099"/>
    <w:rsid w:val="00B00829"/>
    <w:rsid w:val="00B02381"/>
    <w:rsid w:val="00B028B0"/>
    <w:rsid w:val="00B02D3D"/>
    <w:rsid w:val="00B07DF1"/>
    <w:rsid w:val="00B13134"/>
    <w:rsid w:val="00B16DE6"/>
    <w:rsid w:val="00B21A5B"/>
    <w:rsid w:val="00B2204E"/>
    <w:rsid w:val="00B2209B"/>
    <w:rsid w:val="00B22606"/>
    <w:rsid w:val="00B22B2C"/>
    <w:rsid w:val="00B23EAE"/>
    <w:rsid w:val="00B254AD"/>
    <w:rsid w:val="00B300DA"/>
    <w:rsid w:val="00B3131F"/>
    <w:rsid w:val="00B32BFD"/>
    <w:rsid w:val="00B32F21"/>
    <w:rsid w:val="00B3579B"/>
    <w:rsid w:val="00B42F6C"/>
    <w:rsid w:val="00B43EFB"/>
    <w:rsid w:val="00B442A0"/>
    <w:rsid w:val="00B446E5"/>
    <w:rsid w:val="00B44D61"/>
    <w:rsid w:val="00B4520A"/>
    <w:rsid w:val="00B51417"/>
    <w:rsid w:val="00B515C0"/>
    <w:rsid w:val="00B5343B"/>
    <w:rsid w:val="00B562D5"/>
    <w:rsid w:val="00B56D2D"/>
    <w:rsid w:val="00B57FAE"/>
    <w:rsid w:val="00B615DE"/>
    <w:rsid w:val="00B61EAE"/>
    <w:rsid w:val="00B6279D"/>
    <w:rsid w:val="00B64A63"/>
    <w:rsid w:val="00B66598"/>
    <w:rsid w:val="00B70025"/>
    <w:rsid w:val="00B705FD"/>
    <w:rsid w:val="00B713DC"/>
    <w:rsid w:val="00B718BC"/>
    <w:rsid w:val="00B71D06"/>
    <w:rsid w:val="00B7218C"/>
    <w:rsid w:val="00B74E8F"/>
    <w:rsid w:val="00B75E95"/>
    <w:rsid w:val="00B76C19"/>
    <w:rsid w:val="00B76E0B"/>
    <w:rsid w:val="00B7751E"/>
    <w:rsid w:val="00B77B62"/>
    <w:rsid w:val="00B77FDA"/>
    <w:rsid w:val="00B80003"/>
    <w:rsid w:val="00B800E6"/>
    <w:rsid w:val="00B81CEC"/>
    <w:rsid w:val="00B8354F"/>
    <w:rsid w:val="00B839A1"/>
    <w:rsid w:val="00B84181"/>
    <w:rsid w:val="00B84FD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5B7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1F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702"/>
    <w:rsid w:val="00C21AC0"/>
    <w:rsid w:val="00C21D4D"/>
    <w:rsid w:val="00C2489C"/>
    <w:rsid w:val="00C25F1C"/>
    <w:rsid w:val="00C34A7D"/>
    <w:rsid w:val="00C363E7"/>
    <w:rsid w:val="00C365BB"/>
    <w:rsid w:val="00C3671F"/>
    <w:rsid w:val="00C411D1"/>
    <w:rsid w:val="00C43C49"/>
    <w:rsid w:val="00C476C1"/>
    <w:rsid w:val="00C51864"/>
    <w:rsid w:val="00C51A43"/>
    <w:rsid w:val="00C51CE8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06BA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0DA"/>
    <w:rsid w:val="00CA324B"/>
    <w:rsid w:val="00CA3E3A"/>
    <w:rsid w:val="00CA4ABC"/>
    <w:rsid w:val="00CB0092"/>
    <w:rsid w:val="00CB0930"/>
    <w:rsid w:val="00CB0B24"/>
    <w:rsid w:val="00CB5E2D"/>
    <w:rsid w:val="00CB65E9"/>
    <w:rsid w:val="00CB79FA"/>
    <w:rsid w:val="00CC01D1"/>
    <w:rsid w:val="00CC06FF"/>
    <w:rsid w:val="00CC08E6"/>
    <w:rsid w:val="00CC1BB8"/>
    <w:rsid w:val="00CC30F4"/>
    <w:rsid w:val="00CC56F1"/>
    <w:rsid w:val="00CD2679"/>
    <w:rsid w:val="00CD29F8"/>
    <w:rsid w:val="00CD2A59"/>
    <w:rsid w:val="00CD2C49"/>
    <w:rsid w:val="00CD3F1D"/>
    <w:rsid w:val="00CE1118"/>
    <w:rsid w:val="00CE1194"/>
    <w:rsid w:val="00CE4447"/>
    <w:rsid w:val="00CF2721"/>
    <w:rsid w:val="00CF2D7F"/>
    <w:rsid w:val="00CF392B"/>
    <w:rsid w:val="00CF3AE3"/>
    <w:rsid w:val="00CF3FBB"/>
    <w:rsid w:val="00CF4037"/>
    <w:rsid w:val="00CF4703"/>
    <w:rsid w:val="00D0080E"/>
    <w:rsid w:val="00D016B1"/>
    <w:rsid w:val="00D03D30"/>
    <w:rsid w:val="00D04B19"/>
    <w:rsid w:val="00D105C1"/>
    <w:rsid w:val="00D11509"/>
    <w:rsid w:val="00D136F6"/>
    <w:rsid w:val="00D162B6"/>
    <w:rsid w:val="00D1664A"/>
    <w:rsid w:val="00D17CDE"/>
    <w:rsid w:val="00D201C0"/>
    <w:rsid w:val="00D22990"/>
    <w:rsid w:val="00D23742"/>
    <w:rsid w:val="00D23F69"/>
    <w:rsid w:val="00D245B2"/>
    <w:rsid w:val="00D253C0"/>
    <w:rsid w:val="00D26C54"/>
    <w:rsid w:val="00D307A2"/>
    <w:rsid w:val="00D31DBE"/>
    <w:rsid w:val="00D3216A"/>
    <w:rsid w:val="00D33494"/>
    <w:rsid w:val="00D347DB"/>
    <w:rsid w:val="00D37632"/>
    <w:rsid w:val="00D405E1"/>
    <w:rsid w:val="00D42B6A"/>
    <w:rsid w:val="00D455E2"/>
    <w:rsid w:val="00D45633"/>
    <w:rsid w:val="00D46693"/>
    <w:rsid w:val="00D46D5C"/>
    <w:rsid w:val="00D50052"/>
    <w:rsid w:val="00D50EC8"/>
    <w:rsid w:val="00D51139"/>
    <w:rsid w:val="00D52862"/>
    <w:rsid w:val="00D52DDE"/>
    <w:rsid w:val="00D53BC9"/>
    <w:rsid w:val="00D54382"/>
    <w:rsid w:val="00D55013"/>
    <w:rsid w:val="00D57CE3"/>
    <w:rsid w:val="00D610BE"/>
    <w:rsid w:val="00D611D4"/>
    <w:rsid w:val="00D62EEE"/>
    <w:rsid w:val="00D63640"/>
    <w:rsid w:val="00D665FC"/>
    <w:rsid w:val="00D67364"/>
    <w:rsid w:val="00D71422"/>
    <w:rsid w:val="00D7343E"/>
    <w:rsid w:val="00D7456A"/>
    <w:rsid w:val="00D75AA3"/>
    <w:rsid w:val="00D7620E"/>
    <w:rsid w:val="00D852FC"/>
    <w:rsid w:val="00D8632A"/>
    <w:rsid w:val="00D86E3B"/>
    <w:rsid w:val="00D8706A"/>
    <w:rsid w:val="00D9253B"/>
    <w:rsid w:val="00D93EAF"/>
    <w:rsid w:val="00D9486B"/>
    <w:rsid w:val="00D95E64"/>
    <w:rsid w:val="00D95F2E"/>
    <w:rsid w:val="00DA1087"/>
    <w:rsid w:val="00DA2919"/>
    <w:rsid w:val="00DA302B"/>
    <w:rsid w:val="00DB1159"/>
    <w:rsid w:val="00DB173A"/>
    <w:rsid w:val="00DB2876"/>
    <w:rsid w:val="00DB6753"/>
    <w:rsid w:val="00DB7B94"/>
    <w:rsid w:val="00DB7EAE"/>
    <w:rsid w:val="00DC0091"/>
    <w:rsid w:val="00DC00D4"/>
    <w:rsid w:val="00DC0600"/>
    <w:rsid w:val="00DC1696"/>
    <w:rsid w:val="00DC19D2"/>
    <w:rsid w:val="00DC3A1A"/>
    <w:rsid w:val="00DC5275"/>
    <w:rsid w:val="00DC79CE"/>
    <w:rsid w:val="00DD04A5"/>
    <w:rsid w:val="00DD0564"/>
    <w:rsid w:val="00DD30FF"/>
    <w:rsid w:val="00DD7270"/>
    <w:rsid w:val="00DE0713"/>
    <w:rsid w:val="00DE1A15"/>
    <w:rsid w:val="00DE1EA9"/>
    <w:rsid w:val="00DE2221"/>
    <w:rsid w:val="00DE651E"/>
    <w:rsid w:val="00DE6E0A"/>
    <w:rsid w:val="00DE7FA5"/>
    <w:rsid w:val="00DF2385"/>
    <w:rsid w:val="00DF24A1"/>
    <w:rsid w:val="00DF6272"/>
    <w:rsid w:val="00DF7037"/>
    <w:rsid w:val="00E03BFB"/>
    <w:rsid w:val="00E04902"/>
    <w:rsid w:val="00E053F8"/>
    <w:rsid w:val="00E100A6"/>
    <w:rsid w:val="00E11A59"/>
    <w:rsid w:val="00E13417"/>
    <w:rsid w:val="00E13B7A"/>
    <w:rsid w:val="00E16FF5"/>
    <w:rsid w:val="00E200C6"/>
    <w:rsid w:val="00E202D7"/>
    <w:rsid w:val="00E214AA"/>
    <w:rsid w:val="00E261FB"/>
    <w:rsid w:val="00E26922"/>
    <w:rsid w:val="00E279A7"/>
    <w:rsid w:val="00E27B4B"/>
    <w:rsid w:val="00E300D7"/>
    <w:rsid w:val="00E32110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2A4C"/>
    <w:rsid w:val="00E56BA7"/>
    <w:rsid w:val="00E571D1"/>
    <w:rsid w:val="00E576D0"/>
    <w:rsid w:val="00E60A9B"/>
    <w:rsid w:val="00E60ACA"/>
    <w:rsid w:val="00E626E2"/>
    <w:rsid w:val="00E6390B"/>
    <w:rsid w:val="00E7433D"/>
    <w:rsid w:val="00E90946"/>
    <w:rsid w:val="00E93858"/>
    <w:rsid w:val="00E943BA"/>
    <w:rsid w:val="00E94A8C"/>
    <w:rsid w:val="00EA708E"/>
    <w:rsid w:val="00EA7262"/>
    <w:rsid w:val="00EA72D5"/>
    <w:rsid w:val="00EA776E"/>
    <w:rsid w:val="00EB073E"/>
    <w:rsid w:val="00EB10DE"/>
    <w:rsid w:val="00EB19F0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15E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EF4469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42E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36B6"/>
    <w:rsid w:val="00F446CE"/>
    <w:rsid w:val="00F466D8"/>
    <w:rsid w:val="00F50E3C"/>
    <w:rsid w:val="00F531D6"/>
    <w:rsid w:val="00F53323"/>
    <w:rsid w:val="00F5336A"/>
    <w:rsid w:val="00F540D4"/>
    <w:rsid w:val="00F55CC3"/>
    <w:rsid w:val="00F57F97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7692B"/>
    <w:rsid w:val="00F76948"/>
    <w:rsid w:val="00F8090B"/>
    <w:rsid w:val="00F8232F"/>
    <w:rsid w:val="00F83C3C"/>
    <w:rsid w:val="00F83EAB"/>
    <w:rsid w:val="00F86762"/>
    <w:rsid w:val="00F876B0"/>
    <w:rsid w:val="00F92CCD"/>
    <w:rsid w:val="00F93C2B"/>
    <w:rsid w:val="00F94750"/>
    <w:rsid w:val="00F949A9"/>
    <w:rsid w:val="00F971CF"/>
    <w:rsid w:val="00FA0650"/>
    <w:rsid w:val="00FA3368"/>
    <w:rsid w:val="00FA3872"/>
    <w:rsid w:val="00FA3EDE"/>
    <w:rsid w:val="00FA71D7"/>
    <w:rsid w:val="00FB064A"/>
    <w:rsid w:val="00FB0C49"/>
    <w:rsid w:val="00FB0F7E"/>
    <w:rsid w:val="00FB2B4F"/>
    <w:rsid w:val="00FB2DE0"/>
    <w:rsid w:val="00FB31BA"/>
    <w:rsid w:val="00FB4DE8"/>
    <w:rsid w:val="00FB5833"/>
    <w:rsid w:val="00FC2E89"/>
    <w:rsid w:val="00FC2FD9"/>
    <w:rsid w:val="00FC3F87"/>
    <w:rsid w:val="00FC50BC"/>
    <w:rsid w:val="00FC528D"/>
    <w:rsid w:val="00FC5844"/>
    <w:rsid w:val="00FC59AB"/>
    <w:rsid w:val="00FC5B74"/>
    <w:rsid w:val="00FC69BF"/>
    <w:rsid w:val="00FC7C69"/>
    <w:rsid w:val="00FD2A5C"/>
    <w:rsid w:val="00FD7480"/>
    <w:rsid w:val="00FD781E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9">
    <w:name w:val="Normal"/>
    <w:qFormat/>
    <w:rsid w:val="00BF6523"/>
  </w:style>
  <w:style w:type="paragraph" w:styleId="10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7A1B84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uiPriority w:val="99"/>
    <w:rsid w:val="00BF6523"/>
    <w:rPr>
      <w:color w:val="0000FF"/>
      <w:u w:val="single"/>
    </w:rPr>
  </w:style>
  <w:style w:type="paragraph" w:customStyle="1" w:styleId="12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3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4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noProof w:val="0"/>
      <w:lang w:val="ru-RU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5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list">
    <w:name w:val="list"/>
    <w:basedOn w:val="base"/>
    <w:link w:val="list0"/>
    <w:rsid w:val="00BF6523"/>
    <w:pPr>
      <w:numPr>
        <w:numId w:val="5"/>
      </w:numPr>
    </w:pPr>
    <w:rPr>
      <w:lang w:val="ru-RU"/>
    </w:rPr>
  </w:style>
  <w:style w:type="paragraph" w:customStyle="1" w:styleId="16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7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8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9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lang w:val="ru-RU"/>
    </w:rPr>
  </w:style>
  <w:style w:type="paragraph" w:customStyle="1" w:styleId="1a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b">
    <w:name w:val="Гиперссылка1"/>
    <w:semiHidden/>
    <w:rsid w:val="00BF6523"/>
    <w:rPr>
      <w:color w:val="0000FF"/>
      <w:u w:val="single"/>
    </w:rPr>
  </w:style>
  <w:style w:type="paragraph" w:customStyle="1" w:styleId="1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c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5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d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6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7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8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9">
    <w:name w:val="Title"/>
    <w:basedOn w:val="a9"/>
    <w:link w:val="1e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6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0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1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lang w:val="ru-RU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lang w:val="ru-RU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</w:style>
  <w:style w:type="character" w:customStyle="1" w:styleId="abs0">
    <w:name w:val="abs Знак"/>
    <w:basedOn w:val="abst1"/>
    <w:semiHidden/>
    <w:rsid w:val="00BF6523"/>
  </w:style>
  <w:style w:type="character" w:customStyle="1" w:styleId="base62">
    <w:name w:val="base 6 после Знак2"/>
    <w:basedOn w:val="base3"/>
    <w:semiHidden/>
    <w:rsid w:val="00BF6523"/>
    <w:rPr>
      <w:noProof w:val="0"/>
      <w:lang w:val="ru-RU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lang w:val="ru-RU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lang w:val="ru-RU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lang w:val="ru-RU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normal">
    <w:name w:val="normal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lang w:val="ru-RU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lang w:val="ru-RU"/>
    </w:rPr>
  </w:style>
  <w:style w:type="character" w:customStyle="1" w:styleId="abst2">
    <w:name w:val="abst Знак2"/>
    <w:basedOn w:val="za6"/>
    <w:semiHidden/>
    <w:rsid w:val="00BF6523"/>
    <w:rPr>
      <w:noProof w:val="0"/>
      <w:lang w:val="ru-RU"/>
    </w:rPr>
  </w:style>
  <w:style w:type="character" w:customStyle="1" w:styleId="abs1">
    <w:name w:val="abs Знак1"/>
    <w:basedOn w:val="abst2"/>
    <w:semiHidden/>
    <w:rsid w:val="00BF6523"/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2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O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3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uiPriority w:val="59"/>
    <w:rsid w:val="00BA7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lang w:val="ru-RU"/>
    </w:rPr>
  </w:style>
  <w:style w:type="character" w:customStyle="1" w:styleId="110">
    <w:name w:val="Заголовок 1 Знак1"/>
    <w:basedOn w:val="aa"/>
    <w:link w:val="10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rsid w:val="00DF24A1"/>
    <w:rPr>
      <w:rFonts w:cs="Times New Roman"/>
    </w:rPr>
  </w:style>
  <w:style w:type="character" w:customStyle="1" w:styleId="15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e">
    <w:name w:val="Название Знак1"/>
    <w:basedOn w:val="aa"/>
    <w:link w:val="aff9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7">
    <w:name w:val="Table Grid 2"/>
    <w:basedOn w:val="ab"/>
    <w:semiHidden/>
    <w:rsid w:val="001A606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8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5">
    <w:name w:val="Table Columns 1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umns 2"/>
    <w:basedOn w:val="ab"/>
    <w:semiHidden/>
    <w:rsid w:val="001A606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6">
    <w:name w:val="Table Colorful 1"/>
    <w:basedOn w:val="ab"/>
    <w:semiHidden/>
    <w:rsid w:val="001A606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b"/>
    <w:semiHidden/>
    <w:rsid w:val="001A606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</w:style>
  <w:style w:type="character" w:customStyle="1" w:styleId="abs2">
    <w:name w:val="abs Знак2"/>
    <w:basedOn w:val="abst3"/>
    <w:link w:val="abs"/>
    <w:rsid w:val="00F016F9"/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3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7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Bodytext">
    <w:name w:val="Body text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7A1B84"/>
    <w:rPr>
      <w:i/>
      <w:spacing w:val="-2"/>
      <w:kern w:val="24"/>
      <w:sz w:val="18"/>
      <w:szCs w:val="24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8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0">
    <w:name w:val="list Знак"/>
    <w:basedOn w:val="base8"/>
    <w:link w:val="list"/>
    <w:rsid w:val="007D05DC"/>
    <w:rPr>
      <w:lang w:val="ru-RU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lang w:val="ru-RU"/>
    </w:rPr>
  </w:style>
  <w:style w:type="paragraph" w:customStyle="1" w:styleId="1f9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a">
    <w:name w:val="Список публикаций(1)"/>
    <w:basedOn w:val="a9"/>
    <w:next w:val="1f7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4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b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b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lang w:val="ru-RU"/>
    </w:rPr>
  </w:style>
  <w:style w:type="paragraph" w:customStyle="1" w:styleId="2c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c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paragraph" w:customStyle="1" w:styleId="msonormalmrcssattr">
    <w:name w:val="msonormal_mr_css_attr"/>
    <w:basedOn w:val="a9"/>
    <w:rsid w:val="001A0B0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library.ru/item.asp?id=87277263&amp;selid=872781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lds6FSnpAt8Z8A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9;&#1088;&#1086;&#1082;&#1080;_&#1042;&#1086;&#1074;&#1072;\&#1057;&#1090;&#1072;&#1090;&#1100;&#1080;\&#1048;&#1058;&#1054;_&#1058;&#1088;&#1086;&#1080;&#1094;&#1082;\&#1048;&#1058;&#1054;_2025_06_25-26_&#1044;&#1080;&#1089;&#1090;&#1072;&#1085;&#1094;&#1080;&#1086;&#1085;&#1085;&#1086;\&#1048;&#1058;&#1054;_&#1059;&#1095;&#1080;&#1090;&#1077;&#1083;&#1103;_2025\template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4ACCE-0E9D-41ED-AA8F-796D9B24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template2025</Template>
  <TotalTime>172</TotalTime>
  <Pages>2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Admin</dc:creator>
  <cp:lastModifiedBy>lvv280460@outlook.com</cp:lastModifiedBy>
  <cp:revision>100</cp:revision>
  <cp:lastPrinted>2011-06-10T13:51:00Z</cp:lastPrinted>
  <dcterms:created xsi:type="dcterms:W3CDTF">2026-06-12T22:08:00Z</dcterms:created>
  <dcterms:modified xsi:type="dcterms:W3CDTF">2026-06-13T01:23:00Z</dcterms:modified>
</cp:coreProperties>
</file>